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58F" w:rsidRDefault="0093158F">
      <w:pPr>
        <w:rPr>
          <w:rFonts w:ascii="Arial" w:hAnsi="Arial" w:cs="Arial"/>
          <w:smallCaps/>
        </w:rPr>
      </w:pPr>
    </w:p>
    <w:p w:rsidR="008A490D" w:rsidRDefault="008A490D">
      <w:pPr>
        <w:rPr>
          <w:rFonts w:ascii="Arial" w:hAnsi="Arial" w:cs="Arial"/>
          <w:smallCaps/>
        </w:rPr>
      </w:pPr>
    </w:p>
    <w:p w:rsidR="008A490D" w:rsidRDefault="008A490D">
      <w:pPr>
        <w:rPr>
          <w:rFonts w:ascii="Arial" w:hAnsi="Arial" w:cs="Arial"/>
          <w:smallCaps/>
        </w:rPr>
      </w:pPr>
    </w:p>
    <w:p w:rsidR="008A490D" w:rsidRDefault="008A490D">
      <w:pPr>
        <w:rPr>
          <w:rFonts w:ascii="Arial" w:hAnsi="Arial" w:cs="Arial"/>
          <w:smallCaps/>
        </w:rPr>
      </w:pPr>
    </w:p>
    <w:p w:rsidR="00DD0C8E" w:rsidRDefault="00DD0C8E">
      <w:pPr>
        <w:rPr>
          <w:rFonts w:ascii="Arial" w:hAnsi="Arial" w:cs="Arial"/>
          <w:smallCaps/>
        </w:rPr>
      </w:pPr>
    </w:p>
    <w:p w:rsidR="00DD0C8E" w:rsidRDefault="00DD0C8E">
      <w:pPr>
        <w:rPr>
          <w:rFonts w:ascii="Arial" w:hAnsi="Arial" w:cs="Arial"/>
          <w:smallCaps/>
        </w:rPr>
      </w:pPr>
    </w:p>
    <w:p w:rsidR="00DD0C8E" w:rsidRDefault="00DD0C8E">
      <w:pPr>
        <w:rPr>
          <w:rFonts w:ascii="Arial" w:hAnsi="Arial" w:cs="Arial"/>
          <w:smallCaps/>
        </w:rPr>
      </w:pPr>
    </w:p>
    <w:p w:rsidR="008A490D" w:rsidRDefault="008A490D">
      <w:pPr>
        <w:rPr>
          <w:rFonts w:ascii="Arial" w:hAnsi="Arial" w:cs="Arial"/>
          <w:smallCaps/>
        </w:rPr>
      </w:pPr>
    </w:p>
    <w:p w:rsidR="008A490D" w:rsidRDefault="008A490D">
      <w:pPr>
        <w:rPr>
          <w:rFonts w:ascii="Arial" w:hAnsi="Arial" w:cs="Arial"/>
          <w:smallCaps/>
        </w:rPr>
      </w:pPr>
    </w:p>
    <w:p w:rsidR="008A490D" w:rsidRDefault="008A490D">
      <w:pPr>
        <w:rPr>
          <w:rFonts w:ascii="Arial" w:hAnsi="Arial" w:cs="Arial"/>
          <w:smallCaps/>
        </w:rPr>
      </w:pPr>
    </w:p>
    <w:p w:rsidR="008A490D" w:rsidRDefault="008A490D">
      <w:pPr>
        <w:rPr>
          <w:rFonts w:ascii="Arial" w:hAnsi="Arial" w:cs="Arial"/>
          <w:smallCaps/>
        </w:rPr>
      </w:pPr>
    </w:p>
    <w:p w:rsidR="008A490D" w:rsidRPr="00264C7E" w:rsidRDefault="008A490D" w:rsidP="00D56318">
      <w:pPr>
        <w:jc w:val="center"/>
        <w:rPr>
          <w:rFonts w:ascii="Arial" w:hAnsi="Arial" w:cs="Arial"/>
          <w:b/>
          <w:smallCaps/>
          <w:sz w:val="36"/>
        </w:rPr>
      </w:pPr>
      <w:r w:rsidRPr="00264C7E">
        <w:rPr>
          <w:rFonts w:ascii="Arial" w:hAnsi="Arial" w:cs="Arial"/>
          <w:b/>
          <w:smallCaps/>
          <w:sz w:val="36"/>
        </w:rPr>
        <w:t>PANHANDLE REGIONAL PLANNING COMMISSION</w:t>
      </w:r>
    </w:p>
    <w:p w:rsidR="008A490D" w:rsidRPr="00264C7E" w:rsidRDefault="00FA3E18" w:rsidP="00D56318">
      <w:pPr>
        <w:spacing w:before="240"/>
        <w:jc w:val="center"/>
        <w:rPr>
          <w:rFonts w:ascii="Arial" w:hAnsi="Arial" w:cs="Arial"/>
          <w:smallCaps/>
          <w:sz w:val="28"/>
        </w:rPr>
      </w:pPr>
      <w:r>
        <w:rPr>
          <w:rFonts w:ascii="Arial" w:hAnsi="Arial" w:cs="Arial"/>
          <w:smallCaps/>
          <w:sz w:val="28"/>
        </w:rPr>
        <w:t>INVITATION</w:t>
      </w:r>
      <w:r w:rsidR="008A490D" w:rsidRPr="00264C7E">
        <w:rPr>
          <w:rFonts w:ascii="Arial" w:hAnsi="Arial" w:cs="Arial"/>
          <w:smallCaps/>
          <w:sz w:val="28"/>
        </w:rPr>
        <w:t xml:space="preserve"> FOR BIDS</w:t>
      </w:r>
      <w:r>
        <w:rPr>
          <w:rFonts w:ascii="Arial" w:hAnsi="Arial" w:cs="Arial"/>
          <w:smallCaps/>
          <w:sz w:val="28"/>
        </w:rPr>
        <w:t xml:space="preserve"> (IFB)</w:t>
      </w:r>
      <w:r w:rsidR="008A490D" w:rsidRPr="00264C7E">
        <w:rPr>
          <w:rFonts w:ascii="Arial" w:hAnsi="Arial" w:cs="Arial"/>
          <w:smallCaps/>
          <w:sz w:val="28"/>
        </w:rPr>
        <w:t xml:space="preserve"> ON</w:t>
      </w:r>
      <w:r w:rsidR="00D56318" w:rsidRPr="00264C7E">
        <w:rPr>
          <w:rFonts w:ascii="Arial" w:hAnsi="Arial" w:cs="Arial"/>
          <w:smallCaps/>
          <w:sz w:val="28"/>
        </w:rPr>
        <w:t>:</w:t>
      </w:r>
    </w:p>
    <w:p w:rsidR="008A490D" w:rsidRPr="00264C7E" w:rsidRDefault="008A490D">
      <w:pPr>
        <w:rPr>
          <w:rFonts w:ascii="Arial" w:hAnsi="Arial" w:cs="Arial"/>
          <w:smallCaps/>
          <w:sz w:val="28"/>
        </w:rPr>
      </w:pPr>
    </w:p>
    <w:p w:rsidR="00216326" w:rsidRPr="00264C7E" w:rsidRDefault="00216326">
      <w:pPr>
        <w:rPr>
          <w:rFonts w:ascii="Arial" w:hAnsi="Arial" w:cs="Arial"/>
          <w:smallCaps/>
          <w:sz w:val="28"/>
        </w:rPr>
      </w:pPr>
    </w:p>
    <w:p w:rsidR="00D56318" w:rsidRPr="00264C7E" w:rsidRDefault="00216326" w:rsidP="00216326">
      <w:pPr>
        <w:jc w:val="center"/>
        <w:rPr>
          <w:rFonts w:ascii="Arial" w:hAnsi="Arial" w:cs="Arial"/>
          <w:b/>
          <w:smallCaps/>
          <w:sz w:val="36"/>
        </w:rPr>
      </w:pPr>
      <w:r w:rsidRPr="00264C7E">
        <w:rPr>
          <w:rFonts w:ascii="Arial" w:hAnsi="Arial" w:cs="Arial"/>
          <w:b/>
          <w:smallCaps/>
          <w:sz w:val="36"/>
        </w:rPr>
        <w:t>PANCOM RADIO COMMUNICATIONS TOWER PROJECT</w:t>
      </w:r>
    </w:p>
    <w:p w:rsidR="00216326" w:rsidRPr="00264C7E" w:rsidRDefault="00216326">
      <w:pPr>
        <w:rPr>
          <w:rFonts w:ascii="Arial" w:hAnsi="Arial" w:cs="Arial"/>
          <w:smallCaps/>
          <w:sz w:val="28"/>
        </w:rPr>
      </w:pPr>
    </w:p>
    <w:p w:rsidR="00D56318" w:rsidRPr="00264C7E" w:rsidRDefault="00216326" w:rsidP="00D56318">
      <w:pPr>
        <w:jc w:val="center"/>
        <w:rPr>
          <w:rFonts w:ascii="Arial" w:hAnsi="Arial" w:cs="Arial"/>
          <w:smallCaps/>
          <w:sz w:val="28"/>
        </w:rPr>
      </w:pPr>
      <w:r w:rsidRPr="00264C7E">
        <w:rPr>
          <w:rFonts w:ascii="Arial" w:hAnsi="Arial" w:cs="Arial"/>
          <w:smallCaps/>
          <w:sz w:val="28"/>
        </w:rPr>
        <w:t xml:space="preserve">FOR THE </w:t>
      </w:r>
      <w:r w:rsidR="008A490D" w:rsidRPr="00264C7E">
        <w:rPr>
          <w:rFonts w:ascii="Arial" w:hAnsi="Arial" w:cs="Arial"/>
          <w:smallCaps/>
          <w:sz w:val="28"/>
        </w:rPr>
        <w:t xml:space="preserve">CONTSTRUCTION OF </w:t>
      </w:r>
      <w:r w:rsidR="00570AFE">
        <w:rPr>
          <w:rFonts w:ascii="Arial" w:hAnsi="Arial" w:cs="Arial"/>
          <w:smallCaps/>
          <w:sz w:val="28"/>
        </w:rPr>
        <w:t>A NEW</w:t>
      </w:r>
      <w:r w:rsidR="008A490D" w:rsidRPr="00264C7E">
        <w:rPr>
          <w:rFonts w:ascii="Arial" w:hAnsi="Arial" w:cs="Arial"/>
          <w:smallCaps/>
          <w:sz w:val="28"/>
        </w:rPr>
        <w:t xml:space="preserve"> 300-FOOT,</w:t>
      </w:r>
    </w:p>
    <w:p w:rsidR="008A490D" w:rsidRDefault="008A490D" w:rsidP="00D56318">
      <w:pPr>
        <w:jc w:val="center"/>
        <w:rPr>
          <w:rFonts w:ascii="Arial" w:hAnsi="Arial" w:cs="Arial"/>
          <w:smallCaps/>
          <w:sz w:val="28"/>
        </w:rPr>
      </w:pPr>
      <w:r w:rsidRPr="00264C7E">
        <w:rPr>
          <w:rFonts w:ascii="Arial" w:hAnsi="Arial" w:cs="Arial"/>
          <w:smallCaps/>
          <w:sz w:val="28"/>
        </w:rPr>
        <w:t>GUY WIRED RADIO TOWER</w:t>
      </w:r>
      <w:r w:rsidR="00013E38">
        <w:rPr>
          <w:rFonts w:ascii="Arial" w:hAnsi="Arial" w:cs="Arial"/>
          <w:smallCaps/>
          <w:sz w:val="28"/>
        </w:rPr>
        <w:t>; WITH A BID ALTERNATE</w:t>
      </w:r>
    </w:p>
    <w:p w:rsidR="00013E38" w:rsidRPr="00264C7E" w:rsidRDefault="00013E38" w:rsidP="00D56318">
      <w:pPr>
        <w:jc w:val="center"/>
        <w:rPr>
          <w:rFonts w:ascii="Arial" w:hAnsi="Arial" w:cs="Arial"/>
          <w:smallCaps/>
          <w:sz w:val="28"/>
        </w:rPr>
      </w:pPr>
      <w:r>
        <w:rPr>
          <w:rFonts w:ascii="Arial" w:hAnsi="Arial" w:cs="Arial"/>
          <w:smallCaps/>
          <w:sz w:val="28"/>
        </w:rPr>
        <w:t>FOR A NEW 350-FOOT GUY WIRED RADIO TOWER</w:t>
      </w:r>
    </w:p>
    <w:p w:rsidR="008A490D" w:rsidRPr="00264C7E" w:rsidRDefault="008A490D">
      <w:pPr>
        <w:rPr>
          <w:rFonts w:ascii="Arial" w:hAnsi="Arial" w:cs="Arial"/>
          <w:smallCaps/>
        </w:rPr>
      </w:pPr>
    </w:p>
    <w:p w:rsidR="008A490D" w:rsidRPr="00264C7E" w:rsidRDefault="008A490D">
      <w:pPr>
        <w:rPr>
          <w:rFonts w:ascii="Arial" w:hAnsi="Arial" w:cs="Arial"/>
          <w:smallCaps/>
        </w:rPr>
      </w:pPr>
    </w:p>
    <w:p w:rsidR="008A490D" w:rsidRPr="00264C7E" w:rsidRDefault="008A490D">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D0C8E" w:rsidRPr="00264C7E" w:rsidRDefault="00DD0C8E">
      <w:pPr>
        <w:rPr>
          <w:rFonts w:ascii="Arial" w:hAnsi="Arial" w:cs="Arial"/>
          <w:smallCaps/>
        </w:rPr>
      </w:pPr>
    </w:p>
    <w:p w:rsidR="00DD0C8E" w:rsidRPr="00264C7E" w:rsidRDefault="00DD0C8E">
      <w:pPr>
        <w:rPr>
          <w:rFonts w:ascii="Arial" w:hAnsi="Arial" w:cs="Arial"/>
          <w:smallCaps/>
        </w:rPr>
      </w:pPr>
    </w:p>
    <w:p w:rsidR="00DD0C8E" w:rsidRPr="00264C7E" w:rsidRDefault="00DD0C8E">
      <w:pPr>
        <w:rPr>
          <w:rFonts w:ascii="Arial" w:hAnsi="Arial" w:cs="Arial"/>
          <w:smallCaps/>
        </w:rPr>
      </w:pPr>
    </w:p>
    <w:p w:rsidR="00DD0C8E" w:rsidRPr="00264C7E" w:rsidRDefault="00DD0C8E">
      <w:pPr>
        <w:rPr>
          <w:rFonts w:ascii="Arial" w:hAnsi="Arial" w:cs="Arial"/>
          <w:smallCaps/>
        </w:rPr>
      </w:pPr>
    </w:p>
    <w:p w:rsidR="00D56318" w:rsidRPr="00264C7E" w:rsidRDefault="00D56318">
      <w:pPr>
        <w:rPr>
          <w:rFonts w:ascii="Arial" w:hAnsi="Arial" w:cs="Arial"/>
          <w:smallCaps/>
        </w:rPr>
      </w:pPr>
    </w:p>
    <w:p w:rsidR="00D56318" w:rsidRPr="00264C7E" w:rsidRDefault="00D56318">
      <w:pPr>
        <w:rPr>
          <w:rFonts w:ascii="Arial" w:hAnsi="Arial" w:cs="Arial"/>
          <w:smallCaps/>
        </w:rPr>
      </w:pPr>
    </w:p>
    <w:p w:rsidR="00DD0C8E" w:rsidRPr="00264C7E" w:rsidRDefault="00DD0C8E">
      <w:pPr>
        <w:rPr>
          <w:rFonts w:ascii="Arial" w:hAnsi="Arial" w:cs="Arial"/>
          <w:smallCaps/>
        </w:rPr>
      </w:pPr>
    </w:p>
    <w:p w:rsidR="00DD0C8E" w:rsidRPr="00264C7E" w:rsidRDefault="00DD0C8E" w:rsidP="00DD0C8E">
      <w:pPr>
        <w:tabs>
          <w:tab w:val="right" w:pos="9360"/>
        </w:tabs>
        <w:rPr>
          <w:rFonts w:ascii="Arial" w:hAnsi="Arial" w:cs="Arial"/>
          <w:smallCaps/>
          <w:u w:val="double"/>
        </w:rPr>
      </w:pPr>
      <w:r w:rsidRPr="00264C7E">
        <w:rPr>
          <w:rFonts w:ascii="Arial" w:hAnsi="Arial" w:cs="Arial"/>
          <w:smallCaps/>
          <w:u w:val="double"/>
        </w:rPr>
        <w:tab/>
      </w:r>
    </w:p>
    <w:p w:rsidR="00DD0C8E" w:rsidRPr="00264C7E" w:rsidRDefault="00DD0C8E">
      <w:pPr>
        <w:rPr>
          <w:rFonts w:ascii="Arial" w:hAnsi="Arial" w:cs="Arial"/>
          <w:smallCaps/>
        </w:rPr>
      </w:pPr>
    </w:p>
    <w:p w:rsidR="00D56318" w:rsidRPr="00264C7E" w:rsidRDefault="00D56318">
      <w:pPr>
        <w:rPr>
          <w:rFonts w:ascii="Arial" w:hAnsi="Arial" w:cs="Arial"/>
          <w:smallCaps/>
        </w:rPr>
      </w:pPr>
    </w:p>
    <w:p w:rsidR="00D56318" w:rsidRPr="00264C7E" w:rsidRDefault="00D56318" w:rsidP="00DD0C8E">
      <w:pPr>
        <w:tabs>
          <w:tab w:val="left" w:pos="4860"/>
        </w:tabs>
        <w:ind w:left="3510"/>
        <w:rPr>
          <w:rFonts w:ascii="Arial" w:hAnsi="Arial" w:cs="Arial"/>
          <w:caps/>
          <w:sz w:val="24"/>
        </w:rPr>
      </w:pPr>
      <w:r w:rsidRPr="00264C7E">
        <w:rPr>
          <w:rFonts w:ascii="Arial" w:hAnsi="Arial" w:cs="Arial"/>
          <w:b/>
          <w:caps/>
          <w:sz w:val="24"/>
        </w:rPr>
        <w:t>ISSUED</w:t>
      </w:r>
      <w:r w:rsidRPr="00264C7E">
        <w:rPr>
          <w:rFonts w:ascii="Arial" w:hAnsi="Arial" w:cs="Arial"/>
          <w:caps/>
          <w:sz w:val="24"/>
        </w:rPr>
        <w:t>:</w:t>
      </w:r>
      <w:r w:rsidR="004E56AC" w:rsidRPr="00264C7E">
        <w:rPr>
          <w:rFonts w:ascii="Arial" w:hAnsi="Arial" w:cs="Arial"/>
          <w:caps/>
          <w:sz w:val="24"/>
        </w:rPr>
        <w:tab/>
      </w:r>
      <w:r w:rsidRPr="00264C7E">
        <w:rPr>
          <w:rFonts w:ascii="Arial" w:hAnsi="Arial" w:cs="Arial"/>
          <w:caps/>
          <w:sz w:val="24"/>
        </w:rPr>
        <w:t xml:space="preserve">JUNE </w:t>
      </w:r>
      <w:r w:rsidR="00726970">
        <w:rPr>
          <w:rFonts w:ascii="Arial" w:hAnsi="Arial" w:cs="Arial"/>
          <w:caps/>
          <w:sz w:val="24"/>
        </w:rPr>
        <w:t>1</w:t>
      </w:r>
      <w:r w:rsidR="00552900">
        <w:rPr>
          <w:rFonts w:ascii="Arial" w:hAnsi="Arial" w:cs="Arial"/>
          <w:caps/>
          <w:sz w:val="24"/>
        </w:rPr>
        <w:t>6</w:t>
      </w:r>
      <w:r w:rsidRPr="00264C7E">
        <w:rPr>
          <w:rFonts w:ascii="Arial" w:hAnsi="Arial" w:cs="Arial"/>
          <w:caps/>
          <w:sz w:val="24"/>
        </w:rPr>
        <w:t>, 201</w:t>
      </w:r>
      <w:r w:rsidR="00726970">
        <w:rPr>
          <w:rFonts w:ascii="Arial" w:hAnsi="Arial" w:cs="Arial"/>
          <w:caps/>
          <w:sz w:val="24"/>
        </w:rPr>
        <w:t>7</w:t>
      </w:r>
    </w:p>
    <w:p w:rsidR="00D56318" w:rsidRPr="00264C7E" w:rsidRDefault="004E56AC" w:rsidP="00D114D8">
      <w:pPr>
        <w:tabs>
          <w:tab w:val="left" w:pos="4860"/>
        </w:tabs>
        <w:spacing w:before="60"/>
        <w:ind w:left="3514"/>
        <w:rPr>
          <w:rFonts w:ascii="Arial" w:hAnsi="Arial" w:cs="Arial"/>
          <w:smallCaps/>
          <w:sz w:val="24"/>
        </w:rPr>
      </w:pPr>
      <w:r w:rsidRPr="00264C7E">
        <w:rPr>
          <w:rFonts w:ascii="Arial" w:hAnsi="Arial" w:cs="Arial"/>
          <w:b/>
          <w:caps/>
          <w:sz w:val="24"/>
        </w:rPr>
        <w:t>BIDS DUE</w:t>
      </w:r>
      <w:r w:rsidRPr="00264C7E">
        <w:rPr>
          <w:rFonts w:ascii="Arial" w:hAnsi="Arial" w:cs="Arial"/>
          <w:caps/>
          <w:sz w:val="24"/>
        </w:rPr>
        <w:t>:</w:t>
      </w:r>
      <w:r w:rsidRPr="00264C7E">
        <w:rPr>
          <w:rFonts w:ascii="Arial" w:hAnsi="Arial" w:cs="Arial"/>
          <w:caps/>
          <w:sz w:val="24"/>
        </w:rPr>
        <w:tab/>
      </w:r>
      <w:r w:rsidR="00D114D8" w:rsidRPr="00264C7E">
        <w:rPr>
          <w:rFonts w:ascii="Arial" w:hAnsi="Arial" w:cs="Arial"/>
          <w:caps/>
          <w:sz w:val="24"/>
        </w:rPr>
        <w:t xml:space="preserve">JULY </w:t>
      </w:r>
      <w:r w:rsidR="00726970">
        <w:rPr>
          <w:rFonts w:ascii="Arial" w:hAnsi="Arial" w:cs="Arial"/>
          <w:caps/>
          <w:sz w:val="24"/>
        </w:rPr>
        <w:t>2</w:t>
      </w:r>
      <w:r w:rsidR="00FA3E18">
        <w:rPr>
          <w:rFonts w:ascii="Arial" w:hAnsi="Arial" w:cs="Arial"/>
          <w:caps/>
          <w:sz w:val="24"/>
        </w:rPr>
        <w:t>1</w:t>
      </w:r>
      <w:r w:rsidR="00D114D8" w:rsidRPr="00264C7E">
        <w:rPr>
          <w:rFonts w:ascii="Arial" w:hAnsi="Arial" w:cs="Arial"/>
          <w:caps/>
          <w:sz w:val="24"/>
        </w:rPr>
        <w:t>, 201</w:t>
      </w:r>
      <w:r w:rsidR="00013E38">
        <w:rPr>
          <w:rFonts w:ascii="Arial" w:hAnsi="Arial" w:cs="Arial"/>
          <w:caps/>
          <w:sz w:val="24"/>
        </w:rPr>
        <w:t>7</w:t>
      </w:r>
    </w:p>
    <w:p w:rsidR="00EF26E1" w:rsidRPr="00264C7E" w:rsidRDefault="00EF26E1">
      <w:pPr>
        <w:rPr>
          <w:rFonts w:ascii="Arial" w:hAnsi="Arial" w:cs="Arial"/>
          <w:smallCaps/>
        </w:rPr>
        <w:sectPr w:rsidR="00EF26E1" w:rsidRPr="00264C7E" w:rsidSect="00EF52F2">
          <w:footerReference w:type="default" r:id="rId8"/>
          <w:type w:val="continuous"/>
          <w:pgSz w:w="12240" w:h="15840" w:code="1"/>
          <w:pgMar w:top="1440" w:right="1440" w:bottom="1440" w:left="1440" w:header="720" w:footer="720" w:gutter="0"/>
          <w:cols w:space="720"/>
          <w:docGrid w:linePitch="360"/>
        </w:sectPr>
      </w:pPr>
    </w:p>
    <w:p w:rsidR="0093158F" w:rsidRPr="00264C7E" w:rsidRDefault="0093158F">
      <w:pPr>
        <w:rPr>
          <w:rFonts w:ascii="Arial" w:hAnsi="Arial" w:cs="Arial"/>
        </w:rPr>
      </w:pPr>
    </w:p>
    <w:p w:rsidR="00422BEE" w:rsidRPr="00264C7E" w:rsidRDefault="00422BEE" w:rsidP="00422BEE">
      <w:pPr>
        <w:jc w:val="center"/>
        <w:rPr>
          <w:rFonts w:ascii="Times New Roman" w:hAnsi="Times New Roman" w:cs="Times New Roman"/>
          <w:b/>
          <w:sz w:val="24"/>
        </w:rPr>
      </w:pPr>
      <w:r w:rsidRPr="00264C7E">
        <w:rPr>
          <w:rFonts w:ascii="Times New Roman" w:hAnsi="Times New Roman" w:cs="Times New Roman"/>
          <w:b/>
          <w:sz w:val="24"/>
        </w:rPr>
        <w:t>Panhandle Regional Planning Commission</w:t>
      </w:r>
    </w:p>
    <w:p w:rsidR="00422BEE" w:rsidRPr="00264C7E" w:rsidRDefault="00422BEE" w:rsidP="00CE0F4F">
      <w:pPr>
        <w:spacing w:before="240"/>
        <w:jc w:val="center"/>
        <w:rPr>
          <w:rFonts w:ascii="Times New Roman" w:hAnsi="Times New Roman" w:cs="Times New Roman"/>
          <w:b/>
          <w:sz w:val="24"/>
        </w:rPr>
      </w:pPr>
      <w:r w:rsidRPr="00264C7E">
        <w:rPr>
          <w:rFonts w:ascii="Times New Roman" w:hAnsi="Times New Roman" w:cs="Times New Roman"/>
          <w:b/>
          <w:sz w:val="24"/>
        </w:rPr>
        <w:t>NOTICE TO BIDDERS</w:t>
      </w:r>
    </w:p>
    <w:p w:rsidR="00422BEE" w:rsidRPr="00264C7E" w:rsidRDefault="00422BEE" w:rsidP="00422BEE">
      <w:pPr>
        <w:rPr>
          <w:rFonts w:ascii="Times New Roman" w:hAnsi="Times New Roman" w:cs="Times New Roman"/>
          <w:sz w:val="24"/>
        </w:rPr>
      </w:pPr>
    </w:p>
    <w:p w:rsidR="00422BEE" w:rsidRPr="00264C7E" w:rsidRDefault="00422BEE" w:rsidP="00422BEE">
      <w:pPr>
        <w:rPr>
          <w:rFonts w:ascii="Times New Roman" w:hAnsi="Times New Roman" w:cs="Times New Roman"/>
          <w:sz w:val="24"/>
        </w:rPr>
      </w:pPr>
      <w:r w:rsidRPr="00264C7E">
        <w:rPr>
          <w:rFonts w:ascii="Times New Roman" w:hAnsi="Times New Roman" w:cs="Times New Roman"/>
          <w:sz w:val="24"/>
        </w:rPr>
        <w:t xml:space="preserve">Sealed bids will be received in the offices of the Panhandle Regional Planning Commission (PRPC), located at 415 West Eighth Avenue, Amarillo, Texas, until </w:t>
      </w:r>
      <w:r w:rsidR="00BD0859" w:rsidRPr="00264C7E">
        <w:rPr>
          <w:rFonts w:ascii="Times New Roman" w:hAnsi="Times New Roman" w:cs="Times New Roman"/>
          <w:sz w:val="24"/>
        </w:rPr>
        <w:t>3</w:t>
      </w:r>
      <w:r w:rsidRPr="00264C7E">
        <w:rPr>
          <w:rFonts w:ascii="Times New Roman" w:hAnsi="Times New Roman" w:cs="Times New Roman"/>
          <w:sz w:val="24"/>
        </w:rPr>
        <w:t>:00 p.m.</w:t>
      </w:r>
      <w:r w:rsidR="009927CA">
        <w:rPr>
          <w:rFonts w:ascii="Times New Roman" w:hAnsi="Times New Roman" w:cs="Times New Roman"/>
          <w:sz w:val="24"/>
        </w:rPr>
        <w:t xml:space="preserve"> (CDT)</w:t>
      </w:r>
      <w:r w:rsidRPr="00264C7E">
        <w:rPr>
          <w:rFonts w:ascii="Times New Roman" w:hAnsi="Times New Roman" w:cs="Times New Roman"/>
          <w:sz w:val="24"/>
        </w:rPr>
        <w:t xml:space="preserve">, Friday, </w:t>
      </w:r>
      <w:r w:rsidR="00BD0859" w:rsidRPr="00264C7E">
        <w:rPr>
          <w:rFonts w:ascii="Times New Roman" w:hAnsi="Times New Roman" w:cs="Times New Roman"/>
          <w:sz w:val="24"/>
        </w:rPr>
        <w:t xml:space="preserve">July </w:t>
      </w:r>
      <w:r w:rsidR="009C073F">
        <w:rPr>
          <w:rFonts w:ascii="Times New Roman" w:hAnsi="Times New Roman" w:cs="Times New Roman"/>
          <w:sz w:val="24"/>
        </w:rPr>
        <w:t>21</w:t>
      </w:r>
      <w:r w:rsidRPr="00264C7E">
        <w:rPr>
          <w:rFonts w:ascii="Times New Roman" w:hAnsi="Times New Roman" w:cs="Times New Roman"/>
          <w:sz w:val="24"/>
        </w:rPr>
        <w:t>, 201</w:t>
      </w:r>
      <w:r w:rsidR="009C073F">
        <w:rPr>
          <w:rFonts w:ascii="Times New Roman" w:hAnsi="Times New Roman" w:cs="Times New Roman"/>
          <w:sz w:val="24"/>
        </w:rPr>
        <w:t>7</w:t>
      </w:r>
      <w:r w:rsidRPr="00264C7E">
        <w:rPr>
          <w:rFonts w:ascii="Times New Roman" w:hAnsi="Times New Roman" w:cs="Times New Roman"/>
          <w:sz w:val="24"/>
        </w:rPr>
        <w:t>, at which time; the bids will be publicly opened and read on the following item:</w:t>
      </w:r>
    </w:p>
    <w:p w:rsidR="00422BEE" w:rsidRPr="00264C7E" w:rsidRDefault="00422BEE" w:rsidP="00422BEE">
      <w:pPr>
        <w:rPr>
          <w:rFonts w:ascii="Times New Roman" w:hAnsi="Times New Roman" w:cs="Times New Roman"/>
          <w:sz w:val="24"/>
        </w:rPr>
      </w:pPr>
    </w:p>
    <w:p w:rsidR="00422BEE" w:rsidRPr="00264C7E" w:rsidRDefault="00422BEE" w:rsidP="00DD0C8E">
      <w:pPr>
        <w:ind w:left="720" w:right="720" w:hanging="360"/>
        <w:rPr>
          <w:rFonts w:ascii="Times New Roman" w:hAnsi="Times New Roman" w:cs="Times New Roman"/>
          <w:sz w:val="24"/>
        </w:rPr>
      </w:pPr>
      <w:r w:rsidRPr="00264C7E">
        <w:rPr>
          <w:rFonts w:ascii="Times New Roman" w:hAnsi="Times New Roman" w:cs="Times New Roman"/>
          <w:sz w:val="24"/>
        </w:rPr>
        <w:t>1.</w:t>
      </w:r>
      <w:r w:rsidRPr="00264C7E">
        <w:rPr>
          <w:rFonts w:ascii="Times New Roman" w:hAnsi="Times New Roman" w:cs="Times New Roman"/>
          <w:sz w:val="24"/>
        </w:rPr>
        <w:tab/>
        <w:t xml:space="preserve">The furnishing and installation of </w:t>
      </w:r>
      <w:r w:rsidR="00FA3E18">
        <w:rPr>
          <w:rFonts w:ascii="Times New Roman" w:hAnsi="Times New Roman" w:cs="Times New Roman"/>
          <w:sz w:val="24"/>
        </w:rPr>
        <w:t>a new</w:t>
      </w:r>
      <w:r w:rsidRPr="00264C7E">
        <w:rPr>
          <w:rFonts w:ascii="Times New Roman" w:hAnsi="Times New Roman" w:cs="Times New Roman"/>
          <w:sz w:val="24"/>
        </w:rPr>
        <w:t xml:space="preserve"> 300-foot guy</w:t>
      </w:r>
      <w:r w:rsidR="00EF26E1" w:rsidRPr="00264C7E">
        <w:rPr>
          <w:rFonts w:ascii="Times New Roman" w:hAnsi="Times New Roman" w:cs="Times New Roman"/>
          <w:sz w:val="24"/>
        </w:rPr>
        <w:t>-</w:t>
      </w:r>
      <w:r w:rsidRPr="00264C7E">
        <w:rPr>
          <w:rFonts w:ascii="Times New Roman" w:hAnsi="Times New Roman" w:cs="Times New Roman"/>
          <w:sz w:val="24"/>
        </w:rPr>
        <w:t>wired public safety communications tower</w:t>
      </w:r>
      <w:r w:rsidR="009C073F">
        <w:rPr>
          <w:rFonts w:ascii="Times New Roman" w:hAnsi="Times New Roman" w:cs="Times New Roman"/>
          <w:sz w:val="24"/>
        </w:rPr>
        <w:t>; with a bid alternate for the furnishing and installation of a 350-foot tower</w:t>
      </w:r>
      <w:r w:rsidR="00FA3E18">
        <w:rPr>
          <w:rFonts w:ascii="Times New Roman" w:hAnsi="Times New Roman" w:cs="Times New Roman"/>
          <w:sz w:val="24"/>
        </w:rPr>
        <w:t xml:space="preserve"> in lieu of the 300-foot tower</w:t>
      </w:r>
      <w:r w:rsidR="009C073F">
        <w:rPr>
          <w:rFonts w:ascii="Times New Roman" w:hAnsi="Times New Roman" w:cs="Times New Roman"/>
          <w:sz w:val="24"/>
        </w:rPr>
        <w:t>.</w:t>
      </w:r>
    </w:p>
    <w:p w:rsidR="00422BEE" w:rsidRPr="00264C7E" w:rsidRDefault="00422BEE" w:rsidP="00422BEE">
      <w:pPr>
        <w:rPr>
          <w:rFonts w:ascii="Times New Roman" w:hAnsi="Times New Roman" w:cs="Times New Roman"/>
          <w:sz w:val="24"/>
        </w:rPr>
      </w:pPr>
    </w:p>
    <w:p w:rsidR="00422BEE" w:rsidRPr="00264C7E" w:rsidRDefault="00422BEE" w:rsidP="00422BEE">
      <w:pPr>
        <w:rPr>
          <w:rFonts w:ascii="Times New Roman" w:hAnsi="Times New Roman" w:cs="Times New Roman"/>
          <w:sz w:val="24"/>
        </w:rPr>
      </w:pPr>
      <w:r w:rsidRPr="00264C7E">
        <w:rPr>
          <w:rFonts w:ascii="Times New Roman" w:hAnsi="Times New Roman" w:cs="Times New Roman"/>
          <w:sz w:val="24"/>
        </w:rPr>
        <w:t xml:space="preserve">Full information and bid proposal packages may be obtained from the PRPC’s Regional Emergency Communications Program Manager by phoning (806) 372-3381 or by email to: sbrown@theprpc.org.  A copy of the bid packet can also be found on the PRPC’s website at: </w:t>
      </w:r>
      <w:hyperlink r:id="rId9" w:history="1">
        <w:r w:rsidRPr="00264C7E">
          <w:rPr>
            <w:rStyle w:val="Hyperlink"/>
            <w:rFonts w:ascii="Times New Roman" w:hAnsi="Times New Roman" w:cs="Times New Roman"/>
            <w:sz w:val="24"/>
          </w:rPr>
          <w:t>www.theprpc.org</w:t>
        </w:r>
      </w:hyperlink>
      <w:r w:rsidRPr="00264C7E">
        <w:rPr>
          <w:rFonts w:ascii="Times New Roman" w:hAnsi="Times New Roman" w:cs="Times New Roman"/>
          <w:sz w:val="24"/>
        </w:rPr>
        <w:t>.  All bids must be submitted on the forms provided in the bid proposal package.  The PRPC reserves the right to accept or reject any or all bids and to waive any formalities and irregularities in the bid process.</w:t>
      </w:r>
    </w:p>
    <w:p w:rsidR="00422BEE" w:rsidRPr="00264C7E" w:rsidRDefault="00422BEE" w:rsidP="00422BEE">
      <w:pPr>
        <w:rPr>
          <w:rFonts w:ascii="Times New Roman" w:hAnsi="Times New Roman" w:cs="Times New Roman"/>
          <w:sz w:val="24"/>
        </w:rPr>
      </w:pPr>
    </w:p>
    <w:p w:rsidR="00422BEE" w:rsidRPr="00264C7E" w:rsidRDefault="00422BEE" w:rsidP="00422BEE">
      <w:pPr>
        <w:rPr>
          <w:rFonts w:ascii="Times New Roman" w:hAnsi="Times New Roman" w:cs="Times New Roman"/>
          <w:sz w:val="24"/>
          <w:u w:val="single"/>
        </w:rPr>
      </w:pPr>
      <w:r w:rsidRPr="00264C7E">
        <w:rPr>
          <w:rFonts w:ascii="Times New Roman" w:hAnsi="Times New Roman" w:cs="Times New Roman"/>
          <w:sz w:val="24"/>
        </w:rPr>
        <w:t>Runs:</w:t>
      </w:r>
      <w:r w:rsidRPr="00264C7E">
        <w:rPr>
          <w:rFonts w:ascii="Times New Roman" w:hAnsi="Times New Roman" w:cs="Times New Roman"/>
          <w:sz w:val="24"/>
        </w:rPr>
        <w:tab/>
      </w:r>
      <w:r w:rsidRPr="00264C7E">
        <w:rPr>
          <w:rFonts w:ascii="Times New Roman" w:hAnsi="Times New Roman" w:cs="Times New Roman"/>
          <w:sz w:val="24"/>
          <w:u w:val="single"/>
        </w:rPr>
        <w:t xml:space="preserve"> 06/</w:t>
      </w:r>
      <w:r w:rsidR="009C073F">
        <w:rPr>
          <w:rFonts w:ascii="Times New Roman" w:hAnsi="Times New Roman" w:cs="Times New Roman"/>
          <w:sz w:val="24"/>
          <w:u w:val="single"/>
        </w:rPr>
        <w:t>1</w:t>
      </w:r>
      <w:r w:rsidR="00552900">
        <w:rPr>
          <w:rFonts w:ascii="Times New Roman" w:hAnsi="Times New Roman" w:cs="Times New Roman"/>
          <w:sz w:val="24"/>
          <w:u w:val="single"/>
        </w:rPr>
        <w:t>6</w:t>
      </w:r>
      <w:r w:rsidRPr="00264C7E">
        <w:rPr>
          <w:rFonts w:ascii="Times New Roman" w:hAnsi="Times New Roman" w:cs="Times New Roman"/>
          <w:sz w:val="24"/>
          <w:u w:val="single"/>
        </w:rPr>
        <w:t>/1</w:t>
      </w:r>
      <w:r w:rsidR="009C073F">
        <w:rPr>
          <w:rFonts w:ascii="Times New Roman" w:hAnsi="Times New Roman" w:cs="Times New Roman"/>
          <w:sz w:val="24"/>
          <w:u w:val="single"/>
        </w:rPr>
        <w:t>7</w:t>
      </w:r>
      <w:r w:rsidRPr="00264C7E">
        <w:rPr>
          <w:rFonts w:ascii="Times New Roman" w:hAnsi="Times New Roman" w:cs="Times New Roman"/>
          <w:sz w:val="24"/>
          <w:u w:val="single"/>
        </w:rPr>
        <w:t xml:space="preserve"> &amp; 06/</w:t>
      </w:r>
      <w:r w:rsidR="009C073F">
        <w:rPr>
          <w:rFonts w:ascii="Times New Roman" w:hAnsi="Times New Roman" w:cs="Times New Roman"/>
          <w:sz w:val="24"/>
          <w:u w:val="single"/>
        </w:rPr>
        <w:t>2</w:t>
      </w:r>
      <w:r w:rsidR="00552900">
        <w:rPr>
          <w:rFonts w:ascii="Times New Roman" w:hAnsi="Times New Roman" w:cs="Times New Roman"/>
          <w:sz w:val="24"/>
          <w:u w:val="single"/>
        </w:rPr>
        <w:t>3</w:t>
      </w:r>
      <w:r w:rsidRPr="00264C7E">
        <w:rPr>
          <w:rFonts w:ascii="Times New Roman" w:hAnsi="Times New Roman" w:cs="Times New Roman"/>
          <w:sz w:val="24"/>
          <w:u w:val="single"/>
        </w:rPr>
        <w:t>/1</w:t>
      </w:r>
      <w:r w:rsidR="009C073F">
        <w:rPr>
          <w:rFonts w:ascii="Times New Roman" w:hAnsi="Times New Roman" w:cs="Times New Roman"/>
          <w:sz w:val="24"/>
          <w:u w:val="single"/>
        </w:rPr>
        <w:t>7</w:t>
      </w:r>
    </w:p>
    <w:p w:rsidR="00422BEE" w:rsidRPr="00264C7E" w:rsidRDefault="00422BEE">
      <w:pPr>
        <w:rPr>
          <w:rFonts w:ascii="Arial" w:hAnsi="Arial" w:cs="Arial"/>
          <w:smallCaps/>
        </w:rPr>
      </w:pPr>
    </w:p>
    <w:p w:rsidR="00422BEE" w:rsidRPr="00264C7E" w:rsidRDefault="00422BEE">
      <w:pPr>
        <w:rPr>
          <w:rFonts w:ascii="Arial" w:hAnsi="Arial" w:cs="Arial"/>
          <w:smallCaps/>
        </w:rPr>
      </w:pPr>
    </w:p>
    <w:p w:rsidR="00422BEE" w:rsidRPr="00264C7E" w:rsidRDefault="00422BEE">
      <w:pPr>
        <w:rPr>
          <w:rFonts w:ascii="Arial" w:hAnsi="Arial" w:cs="Arial"/>
          <w:smallCaps/>
        </w:rPr>
      </w:pPr>
    </w:p>
    <w:p w:rsidR="00EF26E1" w:rsidRPr="00264C7E" w:rsidRDefault="00EF26E1">
      <w:pPr>
        <w:rPr>
          <w:rFonts w:ascii="Arial" w:hAnsi="Arial" w:cs="Arial"/>
          <w:smallCaps/>
        </w:rPr>
      </w:pPr>
      <w:r w:rsidRPr="00264C7E">
        <w:rPr>
          <w:rFonts w:ascii="Arial" w:hAnsi="Arial" w:cs="Arial"/>
          <w:smallCaps/>
        </w:rPr>
        <w:br w:type="page"/>
      </w:r>
    </w:p>
    <w:p w:rsidR="00422BEE" w:rsidRPr="00264C7E" w:rsidRDefault="00422BEE">
      <w:pPr>
        <w:rPr>
          <w:rFonts w:ascii="Arial" w:hAnsi="Arial" w:cs="Arial"/>
          <w:smallCaps/>
        </w:rPr>
      </w:pPr>
    </w:p>
    <w:p w:rsidR="00EF26E1" w:rsidRPr="00264C7E" w:rsidRDefault="00EF26E1">
      <w:pPr>
        <w:rPr>
          <w:rFonts w:ascii="Arial" w:hAnsi="Arial" w:cs="Arial"/>
          <w:smallCaps/>
        </w:rPr>
      </w:pPr>
    </w:p>
    <w:p w:rsidR="00EF26E1" w:rsidRPr="00264C7E" w:rsidRDefault="00EF26E1" w:rsidP="00EF26E1">
      <w:pPr>
        <w:jc w:val="center"/>
        <w:rPr>
          <w:rFonts w:ascii="Times New Roman" w:hAnsi="Times New Roman" w:cs="Times New Roman"/>
          <w:smallCaps/>
          <w:sz w:val="28"/>
        </w:rPr>
      </w:pPr>
      <w:r w:rsidRPr="00264C7E">
        <w:rPr>
          <w:rFonts w:ascii="Times New Roman" w:hAnsi="Times New Roman" w:cs="Times New Roman"/>
          <w:smallCaps/>
          <w:sz w:val="28"/>
        </w:rPr>
        <w:t>Table of Contents</w:t>
      </w:r>
    </w:p>
    <w:p w:rsidR="00EF26E1" w:rsidRPr="00264C7E" w:rsidRDefault="00EF26E1">
      <w:pPr>
        <w:rPr>
          <w:rFonts w:ascii="Times New Roman" w:hAnsi="Times New Roman" w:cs="Times New Roman"/>
          <w:sz w:val="24"/>
        </w:rPr>
      </w:pPr>
    </w:p>
    <w:p w:rsidR="00CE3FE0" w:rsidRDefault="00CE3FE0" w:rsidP="00CE3FE0">
      <w:pPr>
        <w:tabs>
          <w:tab w:val="right" w:leader="dot" w:pos="9360"/>
        </w:tabs>
        <w:rPr>
          <w:rFonts w:ascii="Times New Roman" w:hAnsi="Times New Roman" w:cs="Times New Roman"/>
          <w:smallCaps/>
          <w:sz w:val="24"/>
        </w:rPr>
      </w:pPr>
      <w:r w:rsidRPr="00264C7E">
        <w:rPr>
          <w:rFonts w:ascii="Times New Roman" w:hAnsi="Times New Roman" w:cs="Times New Roman"/>
          <w:smallCaps/>
          <w:sz w:val="24"/>
        </w:rPr>
        <w:t>Background</w:t>
      </w:r>
      <w:r w:rsidRPr="00264C7E">
        <w:rPr>
          <w:rFonts w:ascii="Times New Roman" w:hAnsi="Times New Roman" w:cs="Times New Roman"/>
          <w:smallCaps/>
          <w:sz w:val="24"/>
        </w:rPr>
        <w:tab/>
        <w:t>1</w:t>
      </w:r>
    </w:p>
    <w:p w:rsidR="00CE3FE0" w:rsidRPr="00264C7E" w:rsidRDefault="00CE3FE0" w:rsidP="00CE3FE0">
      <w:pPr>
        <w:tabs>
          <w:tab w:val="right" w:leader="dot" w:pos="9360"/>
        </w:tabs>
        <w:spacing w:before="240"/>
        <w:rPr>
          <w:rFonts w:ascii="Times New Roman" w:hAnsi="Times New Roman" w:cs="Times New Roman"/>
          <w:smallCaps/>
          <w:sz w:val="24"/>
        </w:rPr>
      </w:pPr>
      <w:r>
        <w:rPr>
          <w:rFonts w:ascii="Times New Roman" w:hAnsi="Times New Roman" w:cs="Times New Roman"/>
          <w:smallCaps/>
          <w:sz w:val="24"/>
        </w:rPr>
        <w:t>Project Description</w:t>
      </w:r>
      <w:r>
        <w:rPr>
          <w:rFonts w:ascii="Times New Roman" w:hAnsi="Times New Roman" w:cs="Times New Roman"/>
          <w:smallCaps/>
          <w:sz w:val="24"/>
        </w:rPr>
        <w:tab/>
        <w:t>1</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Bidders Qualifications</w:t>
      </w:r>
      <w:r w:rsidRPr="00264C7E">
        <w:rPr>
          <w:rFonts w:ascii="Times New Roman" w:hAnsi="Times New Roman" w:cs="Times New Roman"/>
          <w:smallCaps/>
          <w:sz w:val="24"/>
        </w:rPr>
        <w:tab/>
        <w:t>1</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General Information</w:t>
      </w:r>
      <w:r w:rsidRPr="00264C7E">
        <w:rPr>
          <w:rFonts w:ascii="Times New Roman" w:hAnsi="Times New Roman" w:cs="Times New Roman"/>
          <w:smallCaps/>
          <w:sz w:val="24"/>
        </w:rPr>
        <w:tab/>
      </w:r>
      <w:r>
        <w:rPr>
          <w:rFonts w:ascii="Times New Roman" w:hAnsi="Times New Roman" w:cs="Times New Roman"/>
          <w:smallCaps/>
          <w:sz w:val="24"/>
        </w:rPr>
        <w:t>2</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Bid Submission Instructions</w:t>
      </w:r>
      <w:r w:rsidRPr="00264C7E">
        <w:rPr>
          <w:rFonts w:ascii="Times New Roman" w:hAnsi="Times New Roman" w:cs="Times New Roman"/>
          <w:smallCaps/>
          <w:sz w:val="24"/>
        </w:rPr>
        <w:tab/>
      </w:r>
      <w:r>
        <w:rPr>
          <w:rFonts w:ascii="Times New Roman" w:hAnsi="Times New Roman" w:cs="Times New Roman"/>
          <w:smallCaps/>
          <w:sz w:val="24"/>
        </w:rPr>
        <w:t>2</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Bid Opening and Award</w:t>
      </w:r>
      <w:r w:rsidRPr="00264C7E">
        <w:rPr>
          <w:rFonts w:ascii="Times New Roman" w:hAnsi="Times New Roman" w:cs="Times New Roman"/>
          <w:smallCaps/>
          <w:sz w:val="24"/>
        </w:rPr>
        <w:tab/>
        <w:t>4</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Post Award and Contract Execution</w:t>
      </w:r>
      <w:r w:rsidRPr="00264C7E">
        <w:rPr>
          <w:rFonts w:ascii="Times New Roman" w:hAnsi="Times New Roman" w:cs="Times New Roman"/>
          <w:smallCaps/>
          <w:sz w:val="24"/>
        </w:rPr>
        <w:tab/>
      </w:r>
      <w:r>
        <w:rPr>
          <w:rFonts w:ascii="Times New Roman" w:hAnsi="Times New Roman" w:cs="Times New Roman"/>
          <w:smallCaps/>
          <w:sz w:val="24"/>
        </w:rPr>
        <w:t>4</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Scope of Work</w:t>
      </w:r>
      <w:r w:rsidRPr="00264C7E">
        <w:rPr>
          <w:rFonts w:ascii="Times New Roman" w:hAnsi="Times New Roman" w:cs="Times New Roman"/>
          <w:smallCaps/>
          <w:sz w:val="24"/>
        </w:rPr>
        <w:tab/>
        <w:t>6</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Technical Specifications</w:t>
      </w:r>
      <w:r w:rsidRPr="00264C7E">
        <w:rPr>
          <w:rFonts w:ascii="Times New Roman" w:hAnsi="Times New Roman" w:cs="Times New Roman"/>
          <w:smallCaps/>
          <w:sz w:val="24"/>
        </w:rPr>
        <w:tab/>
      </w:r>
      <w:r>
        <w:rPr>
          <w:rFonts w:ascii="Times New Roman" w:hAnsi="Times New Roman" w:cs="Times New Roman"/>
          <w:smallCaps/>
          <w:sz w:val="24"/>
        </w:rPr>
        <w:t>7</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Site Location Images</w:t>
      </w:r>
      <w:r w:rsidRPr="00264C7E">
        <w:rPr>
          <w:rFonts w:ascii="Times New Roman" w:hAnsi="Times New Roman" w:cs="Times New Roman"/>
          <w:smallCaps/>
          <w:sz w:val="24"/>
        </w:rPr>
        <w:tab/>
        <w:t>1</w:t>
      </w:r>
      <w:r>
        <w:rPr>
          <w:rFonts w:ascii="Times New Roman" w:hAnsi="Times New Roman" w:cs="Times New Roman"/>
          <w:smallCaps/>
          <w:sz w:val="24"/>
        </w:rPr>
        <w:t>1</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Bid Forms</w:t>
      </w:r>
      <w:r w:rsidRPr="00264C7E">
        <w:rPr>
          <w:rFonts w:ascii="Times New Roman" w:hAnsi="Times New Roman" w:cs="Times New Roman"/>
          <w:smallCaps/>
          <w:sz w:val="24"/>
        </w:rPr>
        <w:tab/>
        <w:t>1</w:t>
      </w:r>
      <w:r>
        <w:rPr>
          <w:rFonts w:ascii="Times New Roman" w:hAnsi="Times New Roman" w:cs="Times New Roman"/>
          <w:smallCaps/>
          <w:sz w:val="24"/>
        </w:rPr>
        <w:t>5</w:t>
      </w:r>
    </w:p>
    <w:p w:rsidR="00CE3FE0" w:rsidRPr="00264C7E" w:rsidRDefault="00CE3FE0" w:rsidP="00CE3FE0">
      <w:pPr>
        <w:tabs>
          <w:tab w:val="right" w:leader="dot" w:pos="9360"/>
        </w:tabs>
        <w:spacing w:before="240"/>
        <w:rPr>
          <w:rFonts w:ascii="Times New Roman" w:hAnsi="Times New Roman" w:cs="Times New Roman"/>
          <w:smallCaps/>
          <w:sz w:val="24"/>
        </w:rPr>
      </w:pPr>
      <w:r w:rsidRPr="00264C7E">
        <w:rPr>
          <w:rFonts w:ascii="Times New Roman" w:hAnsi="Times New Roman" w:cs="Times New Roman"/>
          <w:smallCaps/>
          <w:sz w:val="24"/>
        </w:rPr>
        <w:t>Standard Form Agreement</w:t>
      </w:r>
      <w:r w:rsidRPr="00264C7E">
        <w:rPr>
          <w:rFonts w:ascii="Times New Roman" w:hAnsi="Times New Roman" w:cs="Times New Roman"/>
          <w:smallCaps/>
          <w:sz w:val="24"/>
        </w:rPr>
        <w:tab/>
      </w:r>
      <w:r>
        <w:rPr>
          <w:rFonts w:ascii="Times New Roman" w:hAnsi="Times New Roman" w:cs="Times New Roman"/>
          <w:smallCaps/>
          <w:sz w:val="24"/>
        </w:rPr>
        <w:t>26</w:t>
      </w:r>
    </w:p>
    <w:p w:rsidR="00EF26E1" w:rsidRPr="00264C7E" w:rsidRDefault="00EF26E1">
      <w:pPr>
        <w:rPr>
          <w:rFonts w:ascii="Arial" w:hAnsi="Arial" w:cs="Arial"/>
          <w:smallCaps/>
        </w:rPr>
      </w:pPr>
    </w:p>
    <w:p w:rsidR="004B443E" w:rsidRPr="00264C7E" w:rsidRDefault="004B443E">
      <w:pPr>
        <w:rPr>
          <w:rFonts w:ascii="Times New Roman" w:hAnsi="Times New Roman" w:cs="Times New Roman"/>
          <w:b/>
          <w:smallCaps/>
          <w:sz w:val="24"/>
          <w:szCs w:val="24"/>
        </w:rPr>
        <w:sectPr w:rsidR="004B443E" w:rsidRPr="00264C7E" w:rsidSect="00EF52F2">
          <w:headerReference w:type="default" r:id="rId10"/>
          <w:type w:val="continuous"/>
          <w:pgSz w:w="12240" w:h="15840" w:code="1"/>
          <w:pgMar w:top="1440" w:right="1440" w:bottom="1440" w:left="1440" w:header="720" w:footer="720" w:gutter="0"/>
          <w:cols w:space="720"/>
          <w:docGrid w:linePitch="360"/>
        </w:sectPr>
      </w:pPr>
    </w:p>
    <w:p w:rsidR="004B443E" w:rsidRPr="00264C7E" w:rsidRDefault="004B443E">
      <w:pPr>
        <w:rPr>
          <w:rFonts w:ascii="Times New Roman" w:hAnsi="Times New Roman" w:cs="Times New Roman"/>
          <w:b/>
          <w:smallCaps/>
          <w:sz w:val="24"/>
          <w:szCs w:val="24"/>
        </w:rPr>
      </w:pPr>
      <w:r w:rsidRPr="00264C7E">
        <w:rPr>
          <w:rFonts w:ascii="Times New Roman" w:hAnsi="Times New Roman" w:cs="Times New Roman"/>
          <w:b/>
          <w:smallCaps/>
          <w:sz w:val="24"/>
          <w:szCs w:val="24"/>
        </w:rPr>
        <w:br w:type="page"/>
      </w:r>
    </w:p>
    <w:p w:rsidR="00854B78" w:rsidRPr="00264C7E" w:rsidRDefault="00854B78" w:rsidP="00854B78">
      <w:pPr>
        <w:spacing w:after="120"/>
        <w:rPr>
          <w:rFonts w:ascii="Times New Roman" w:hAnsi="Times New Roman" w:cs="Times New Roman"/>
          <w:b/>
          <w:sz w:val="24"/>
          <w:szCs w:val="24"/>
        </w:rPr>
      </w:pPr>
      <w:r w:rsidRPr="00264C7E">
        <w:rPr>
          <w:rFonts w:ascii="Times New Roman" w:hAnsi="Times New Roman" w:cs="Times New Roman"/>
          <w:b/>
          <w:smallCaps/>
          <w:sz w:val="24"/>
          <w:szCs w:val="24"/>
        </w:rPr>
        <w:t>Background</w:t>
      </w:r>
      <w:r w:rsidRPr="00264C7E">
        <w:rPr>
          <w:rFonts w:ascii="Times New Roman" w:hAnsi="Times New Roman" w:cs="Times New Roman"/>
          <w:b/>
          <w:sz w:val="24"/>
          <w:szCs w:val="24"/>
        </w:rPr>
        <w:t>:</w:t>
      </w:r>
    </w:p>
    <w:p w:rsidR="003806F9" w:rsidRPr="00264C7E" w:rsidRDefault="003806F9" w:rsidP="00854B78">
      <w:pPr>
        <w:rPr>
          <w:rFonts w:ascii="Times New Roman" w:hAnsi="Times New Roman" w:cs="Times New Roman"/>
          <w:sz w:val="24"/>
          <w:szCs w:val="24"/>
        </w:rPr>
      </w:pPr>
      <w:r w:rsidRPr="00264C7E">
        <w:rPr>
          <w:rFonts w:ascii="Times New Roman" w:hAnsi="Times New Roman" w:cs="Times New Roman"/>
          <w:sz w:val="24"/>
          <w:szCs w:val="24"/>
        </w:rPr>
        <w:t xml:space="preserve">The PRPC </w:t>
      </w:r>
      <w:r w:rsidR="00F70673" w:rsidRPr="00264C7E">
        <w:rPr>
          <w:rFonts w:ascii="Times New Roman" w:hAnsi="Times New Roman" w:cs="Times New Roman"/>
          <w:sz w:val="24"/>
          <w:szCs w:val="24"/>
        </w:rPr>
        <w:t xml:space="preserve">operates a public safety radio system that serves the 26-county region of the Texas Panhandle.  The system is familiarly called “PANCOM”.  With this </w:t>
      </w:r>
      <w:r w:rsidR="00FA3E18">
        <w:rPr>
          <w:rFonts w:ascii="Times New Roman" w:hAnsi="Times New Roman" w:cs="Times New Roman"/>
          <w:sz w:val="24"/>
          <w:szCs w:val="24"/>
        </w:rPr>
        <w:t>I</w:t>
      </w:r>
      <w:r w:rsidR="0099612B" w:rsidRPr="00264C7E">
        <w:rPr>
          <w:rFonts w:ascii="Times New Roman" w:hAnsi="Times New Roman" w:cs="Times New Roman"/>
          <w:sz w:val="24"/>
          <w:szCs w:val="24"/>
        </w:rPr>
        <w:t>FB</w:t>
      </w:r>
      <w:r w:rsidR="00F70673" w:rsidRPr="00264C7E">
        <w:rPr>
          <w:rFonts w:ascii="Times New Roman" w:hAnsi="Times New Roman" w:cs="Times New Roman"/>
          <w:sz w:val="24"/>
          <w:szCs w:val="24"/>
        </w:rPr>
        <w:t xml:space="preserve">, the PRPC </w:t>
      </w:r>
      <w:r w:rsidRPr="00264C7E">
        <w:rPr>
          <w:rFonts w:ascii="Times New Roman" w:hAnsi="Times New Roman" w:cs="Times New Roman"/>
          <w:sz w:val="24"/>
          <w:szCs w:val="24"/>
        </w:rPr>
        <w:t xml:space="preserve">intends to </w:t>
      </w:r>
      <w:r w:rsidR="004F5E04">
        <w:rPr>
          <w:rFonts w:ascii="Times New Roman" w:hAnsi="Times New Roman" w:cs="Times New Roman"/>
          <w:sz w:val="24"/>
          <w:szCs w:val="24"/>
        </w:rPr>
        <w:t>build</w:t>
      </w:r>
      <w:r w:rsidRPr="00264C7E">
        <w:rPr>
          <w:rFonts w:ascii="Times New Roman" w:hAnsi="Times New Roman" w:cs="Times New Roman"/>
          <w:sz w:val="24"/>
          <w:szCs w:val="24"/>
        </w:rPr>
        <w:t xml:space="preserve"> </w:t>
      </w:r>
      <w:r w:rsidR="003E4CB3">
        <w:rPr>
          <w:rFonts w:ascii="Times New Roman" w:hAnsi="Times New Roman" w:cs="Times New Roman"/>
          <w:sz w:val="24"/>
          <w:szCs w:val="24"/>
        </w:rPr>
        <w:t>a</w:t>
      </w:r>
      <w:r w:rsidRPr="00264C7E">
        <w:rPr>
          <w:rFonts w:ascii="Times New Roman" w:hAnsi="Times New Roman" w:cs="Times New Roman"/>
          <w:sz w:val="24"/>
          <w:szCs w:val="24"/>
        </w:rPr>
        <w:t xml:space="preserve"> new </w:t>
      </w:r>
      <w:r w:rsidR="00F70673" w:rsidRPr="00264C7E">
        <w:rPr>
          <w:rFonts w:ascii="Times New Roman" w:hAnsi="Times New Roman" w:cs="Times New Roman"/>
          <w:sz w:val="24"/>
          <w:szCs w:val="24"/>
        </w:rPr>
        <w:t>PANCOM</w:t>
      </w:r>
      <w:r w:rsidRPr="00264C7E">
        <w:rPr>
          <w:rFonts w:ascii="Times New Roman" w:hAnsi="Times New Roman" w:cs="Times New Roman"/>
          <w:sz w:val="24"/>
          <w:szCs w:val="24"/>
        </w:rPr>
        <w:t xml:space="preserve"> tower to enhance public safety radio communications in </w:t>
      </w:r>
      <w:r w:rsidR="003E4CB3">
        <w:rPr>
          <w:rFonts w:ascii="Times New Roman" w:hAnsi="Times New Roman" w:cs="Times New Roman"/>
          <w:sz w:val="24"/>
          <w:szCs w:val="24"/>
        </w:rPr>
        <w:t>Childress County</w:t>
      </w:r>
      <w:r w:rsidRPr="00264C7E">
        <w:rPr>
          <w:rFonts w:ascii="Times New Roman" w:hAnsi="Times New Roman" w:cs="Times New Roman"/>
          <w:sz w:val="24"/>
          <w:szCs w:val="24"/>
        </w:rPr>
        <w:t>.</w:t>
      </w:r>
    </w:p>
    <w:p w:rsidR="00854B78" w:rsidRPr="00264C7E" w:rsidRDefault="00854B78" w:rsidP="00854B78">
      <w:pPr>
        <w:rPr>
          <w:rFonts w:ascii="Times New Roman" w:hAnsi="Times New Roman" w:cs="Times New Roman"/>
          <w:sz w:val="24"/>
          <w:szCs w:val="24"/>
        </w:rPr>
      </w:pPr>
    </w:p>
    <w:p w:rsidR="003E4CB3" w:rsidRDefault="003E4CB3" w:rsidP="008A490D">
      <w:pPr>
        <w:spacing w:after="120"/>
        <w:rPr>
          <w:rFonts w:ascii="Times New Roman" w:hAnsi="Times New Roman" w:cs="Times New Roman"/>
          <w:sz w:val="24"/>
          <w:szCs w:val="24"/>
        </w:rPr>
      </w:pPr>
      <w:r>
        <w:rPr>
          <w:rFonts w:ascii="Times New Roman" w:hAnsi="Times New Roman" w:cs="Times New Roman"/>
          <w:sz w:val="24"/>
          <w:szCs w:val="24"/>
        </w:rPr>
        <w:t>This tower will be installed at the location described below.</w:t>
      </w:r>
    </w:p>
    <w:p w:rsidR="00854B78" w:rsidRDefault="003E4CB3" w:rsidP="003E4CB3">
      <w:pPr>
        <w:tabs>
          <w:tab w:val="left" w:pos="2340"/>
        </w:tabs>
        <w:spacing w:after="120"/>
        <w:ind w:left="2340" w:hanging="2340"/>
        <w:rPr>
          <w:rFonts w:ascii="Times New Roman" w:hAnsi="Times New Roman" w:cs="Times New Roman"/>
          <w:sz w:val="24"/>
          <w:szCs w:val="24"/>
        </w:rPr>
      </w:pPr>
      <w:r w:rsidRPr="003E4CB3">
        <w:rPr>
          <w:rFonts w:ascii="Times New Roman" w:hAnsi="Times New Roman" w:cs="Times New Roman"/>
          <w:b/>
          <w:sz w:val="24"/>
          <w:szCs w:val="24"/>
        </w:rPr>
        <w:t>Location Description</w:t>
      </w:r>
      <w:r>
        <w:rPr>
          <w:rFonts w:ascii="Times New Roman" w:hAnsi="Times New Roman" w:cs="Times New Roman"/>
          <w:sz w:val="24"/>
          <w:szCs w:val="24"/>
        </w:rPr>
        <w:t>:</w:t>
      </w:r>
      <w:r>
        <w:rPr>
          <w:rFonts w:ascii="Times New Roman" w:hAnsi="Times New Roman" w:cs="Times New Roman"/>
          <w:sz w:val="24"/>
          <w:szCs w:val="24"/>
        </w:rPr>
        <w:tab/>
      </w:r>
      <w:r w:rsidR="00FF3384" w:rsidRPr="00FF3384">
        <w:rPr>
          <w:rFonts w:ascii="Times New Roman" w:hAnsi="Times New Roman" w:cs="Times New Roman"/>
          <w:sz w:val="24"/>
          <w:szCs w:val="24"/>
        </w:rPr>
        <w:t>T</w:t>
      </w:r>
      <w:r w:rsidR="00613BFC" w:rsidRPr="00FF3384">
        <w:rPr>
          <w:rFonts w:ascii="Times New Roman" w:hAnsi="Times New Roman" w:cs="Times New Roman"/>
          <w:sz w:val="24"/>
          <w:szCs w:val="24"/>
        </w:rPr>
        <w:t xml:space="preserve">ower will be </w:t>
      </w:r>
      <w:r w:rsidR="00FF3384" w:rsidRPr="00FF3384">
        <w:rPr>
          <w:rFonts w:ascii="Times New Roman" w:hAnsi="Times New Roman" w:cs="Times New Roman"/>
          <w:sz w:val="24"/>
          <w:szCs w:val="24"/>
        </w:rPr>
        <w:t>built</w:t>
      </w:r>
      <w:r w:rsidR="00613BFC" w:rsidRPr="00FF3384">
        <w:rPr>
          <w:rFonts w:ascii="Times New Roman" w:hAnsi="Times New Roman" w:cs="Times New Roman"/>
          <w:sz w:val="24"/>
          <w:szCs w:val="24"/>
        </w:rPr>
        <w:t xml:space="preserve"> i</w:t>
      </w:r>
      <w:r w:rsidRPr="00FF3384">
        <w:rPr>
          <w:rFonts w:ascii="Times New Roman" w:hAnsi="Times New Roman" w:cs="Times New Roman"/>
          <w:sz w:val="24"/>
          <w:szCs w:val="24"/>
        </w:rPr>
        <w:t xml:space="preserve">n the Northwest corner of the property </w:t>
      </w:r>
      <w:r w:rsidRPr="00FF3384">
        <w:rPr>
          <w:rFonts w:ascii="Times New Roman" w:hAnsi="Times New Roman" w:cs="Times New Roman"/>
          <w:i/>
          <w:sz w:val="24"/>
          <w:szCs w:val="24"/>
        </w:rPr>
        <w:t>formerly</w:t>
      </w:r>
      <w:r w:rsidRPr="00FF3384">
        <w:rPr>
          <w:rFonts w:ascii="Times New Roman" w:hAnsi="Times New Roman" w:cs="Times New Roman"/>
          <w:sz w:val="24"/>
          <w:szCs w:val="24"/>
        </w:rPr>
        <w:t xml:space="preserve"> known</w:t>
      </w:r>
      <w:r>
        <w:rPr>
          <w:rFonts w:ascii="Times New Roman" w:hAnsi="Times New Roman" w:cs="Times New Roman"/>
          <w:sz w:val="24"/>
          <w:szCs w:val="24"/>
        </w:rPr>
        <w:t xml:space="preserve"> as the Childress Country Club; located </w:t>
      </w:r>
      <w:r w:rsidR="00570AFE">
        <w:rPr>
          <w:rFonts w:ascii="Times New Roman" w:hAnsi="Times New Roman" w:cs="Times New Roman"/>
          <w:sz w:val="24"/>
          <w:szCs w:val="24"/>
        </w:rPr>
        <w:t>at the</w:t>
      </w:r>
      <w:r w:rsidR="00613BFC">
        <w:rPr>
          <w:rFonts w:ascii="Times New Roman" w:hAnsi="Times New Roman" w:cs="Times New Roman"/>
          <w:sz w:val="24"/>
          <w:szCs w:val="24"/>
        </w:rPr>
        <w:t xml:space="preserve"> intersection of </w:t>
      </w:r>
      <w:r>
        <w:rPr>
          <w:rFonts w:ascii="Times New Roman" w:hAnsi="Times New Roman" w:cs="Times New Roman"/>
          <w:sz w:val="24"/>
          <w:szCs w:val="24"/>
        </w:rPr>
        <w:t>Country Club Drive and State Highway 83 in the City of Childress.  This property is now owned by</w:t>
      </w:r>
      <w:r w:rsidR="00FF3384">
        <w:rPr>
          <w:rFonts w:ascii="Times New Roman" w:hAnsi="Times New Roman" w:cs="Times New Roman"/>
          <w:sz w:val="24"/>
          <w:szCs w:val="24"/>
        </w:rPr>
        <w:t xml:space="preserve"> and </w:t>
      </w:r>
      <w:r w:rsidR="00FA3E18">
        <w:rPr>
          <w:rFonts w:ascii="Times New Roman" w:hAnsi="Times New Roman" w:cs="Times New Roman"/>
          <w:sz w:val="24"/>
          <w:szCs w:val="24"/>
        </w:rPr>
        <w:t xml:space="preserve">is </w:t>
      </w:r>
      <w:r w:rsidR="00FF3384">
        <w:rPr>
          <w:rFonts w:ascii="Times New Roman" w:hAnsi="Times New Roman" w:cs="Times New Roman"/>
          <w:sz w:val="24"/>
          <w:szCs w:val="24"/>
        </w:rPr>
        <w:t>part of</w:t>
      </w:r>
      <w:r>
        <w:rPr>
          <w:rFonts w:ascii="Times New Roman" w:hAnsi="Times New Roman" w:cs="Times New Roman"/>
          <w:sz w:val="24"/>
          <w:szCs w:val="24"/>
        </w:rPr>
        <w:t xml:space="preserve"> the Childress Regional Medical Center.</w:t>
      </w:r>
    </w:p>
    <w:p w:rsidR="003E4CB3" w:rsidRDefault="003E4CB3" w:rsidP="003E4CB3">
      <w:pPr>
        <w:tabs>
          <w:tab w:val="left" w:pos="2340"/>
        </w:tabs>
        <w:spacing w:after="120"/>
        <w:ind w:left="2340" w:hanging="2340"/>
        <w:rPr>
          <w:rFonts w:ascii="Times New Roman" w:hAnsi="Times New Roman" w:cs="Times New Roman"/>
          <w:sz w:val="24"/>
          <w:szCs w:val="24"/>
        </w:rPr>
      </w:pPr>
      <w:r>
        <w:rPr>
          <w:rFonts w:ascii="Times New Roman" w:hAnsi="Times New Roman" w:cs="Times New Roman"/>
          <w:b/>
          <w:sz w:val="24"/>
          <w:szCs w:val="24"/>
        </w:rPr>
        <w:t>Lati</w:t>
      </w:r>
      <w:r w:rsidR="00147D6E">
        <w:rPr>
          <w:rFonts w:ascii="Times New Roman" w:hAnsi="Times New Roman" w:cs="Times New Roman"/>
          <w:b/>
          <w:sz w:val="24"/>
          <w:szCs w:val="24"/>
        </w:rPr>
        <w:t>t</w:t>
      </w:r>
      <w:r>
        <w:rPr>
          <w:rFonts w:ascii="Times New Roman" w:hAnsi="Times New Roman" w:cs="Times New Roman"/>
          <w:b/>
          <w:sz w:val="24"/>
          <w:szCs w:val="24"/>
        </w:rPr>
        <w:t>ude</w:t>
      </w:r>
      <w:r w:rsidR="00FF3384">
        <w:rPr>
          <w:rFonts w:ascii="Times New Roman" w:hAnsi="Times New Roman" w:cs="Times New Roman"/>
          <w:b/>
          <w:sz w:val="24"/>
          <w:szCs w:val="24"/>
        </w:rPr>
        <w:t xml:space="preserve"> /</w:t>
      </w:r>
      <w:r w:rsidR="00FF3384" w:rsidRPr="00FF3384">
        <w:rPr>
          <w:rFonts w:ascii="Times New Roman" w:hAnsi="Times New Roman" w:cs="Times New Roman"/>
          <w:b/>
          <w:sz w:val="24"/>
          <w:szCs w:val="24"/>
        </w:rPr>
        <w:t xml:space="preserve"> Longitude</w:t>
      </w:r>
      <w:r w:rsidRPr="003E4CB3">
        <w:rPr>
          <w:rFonts w:ascii="Times New Roman" w:hAnsi="Times New Roman" w:cs="Times New Roman"/>
          <w:sz w:val="24"/>
          <w:szCs w:val="24"/>
        </w:rPr>
        <w:t>:</w:t>
      </w:r>
      <w:r>
        <w:rPr>
          <w:rFonts w:ascii="Times New Roman" w:hAnsi="Times New Roman" w:cs="Times New Roman"/>
          <w:sz w:val="24"/>
          <w:szCs w:val="24"/>
        </w:rPr>
        <w:tab/>
        <w:t>N34-</w:t>
      </w:r>
      <w:r w:rsidR="009A2024">
        <w:rPr>
          <w:rFonts w:ascii="Times New Roman" w:hAnsi="Times New Roman" w:cs="Times New Roman"/>
          <w:sz w:val="24"/>
          <w:szCs w:val="24"/>
        </w:rPr>
        <w:t>26-40.2</w:t>
      </w:r>
      <w:r w:rsidR="00FF3384">
        <w:rPr>
          <w:rFonts w:ascii="Times New Roman" w:hAnsi="Times New Roman" w:cs="Times New Roman"/>
          <w:sz w:val="24"/>
          <w:szCs w:val="24"/>
        </w:rPr>
        <w:t xml:space="preserve"> / </w:t>
      </w:r>
      <w:r w:rsidR="00FF3384" w:rsidRPr="00FF3384">
        <w:rPr>
          <w:rFonts w:ascii="Times New Roman" w:hAnsi="Times New Roman" w:cs="Times New Roman"/>
          <w:sz w:val="24"/>
          <w:szCs w:val="24"/>
        </w:rPr>
        <w:t>W100-13-46.0</w:t>
      </w:r>
    </w:p>
    <w:p w:rsidR="00854B78" w:rsidRPr="00264C7E" w:rsidRDefault="00854B78" w:rsidP="00854B78">
      <w:pPr>
        <w:rPr>
          <w:rFonts w:ascii="Times New Roman" w:hAnsi="Times New Roman" w:cs="Times New Roman"/>
          <w:sz w:val="24"/>
          <w:szCs w:val="24"/>
        </w:rPr>
      </w:pPr>
    </w:p>
    <w:p w:rsidR="00854B78" w:rsidRPr="00264C7E" w:rsidRDefault="00854B78"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Project Description</w:t>
      </w:r>
      <w:r w:rsidR="003E694C" w:rsidRPr="00264C7E">
        <w:rPr>
          <w:rFonts w:ascii="Times New Roman" w:hAnsi="Times New Roman" w:cs="Times New Roman"/>
          <w:sz w:val="24"/>
          <w:szCs w:val="24"/>
        </w:rPr>
        <w:t>:</w:t>
      </w:r>
    </w:p>
    <w:p w:rsidR="00C141E9" w:rsidRPr="00264C7E" w:rsidRDefault="003E694C" w:rsidP="00EF52F2">
      <w:pPr>
        <w:spacing w:before="120"/>
        <w:ind w:left="360"/>
        <w:rPr>
          <w:rFonts w:ascii="Times New Roman" w:hAnsi="Times New Roman" w:cs="Times New Roman"/>
          <w:sz w:val="24"/>
          <w:szCs w:val="24"/>
        </w:rPr>
      </w:pPr>
      <w:r w:rsidRPr="00264C7E">
        <w:rPr>
          <w:rFonts w:ascii="Times New Roman" w:hAnsi="Times New Roman" w:cs="Times New Roman"/>
          <w:sz w:val="24"/>
          <w:szCs w:val="24"/>
        </w:rPr>
        <w:t xml:space="preserve">The PRPC is developing </w:t>
      </w:r>
      <w:r w:rsidR="003E4CB3">
        <w:rPr>
          <w:rFonts w:ascii="Times New Roman" w:hAnsi="Times New Roman" w:cs="Times New Roman"/>
          <w:sz w:val="24"/>
          <w:szCs w:val="24"/>
        </w:rPr>
        <w:t>a</w:t>
      </w:r>
      <w:r w:rsidRPr="00264C7E">
        <w:rPr>
          <w:rFonts w:ascii="Times New Roman" w:hAnsi="Times New Roman" w:cs="Times New Roman"/>
          <w:sz w:val="24"/>
          <w:szCs w:val="24"/>
        </w:rPr>
        <w:t xml:space="preserve"> new </w:t>
      </w:r>
      <w:r w:rsidR="00B27BB0" w:rsidRPr="00264C7E">
        <w:rPr>
          <w:rFonts w:ascii="Times New Roman" w:hAnsi="Times New Roman" w:cs="Times New Roman"/>
          <w:sz w:val="24"/>
          <w:szCs w:val="24"/>
        </w:rPr>
        <w:t>public safety radio</w:t>
      </w:r>
      <w:r w:rsidRPr="00264C7E">
        <w:rPr>
          <w:rFonts w:ascii="Times New Roman" w:hAnsi="Times New Roman" w:cs="Times New Roman"/>
          <w:sz w:val="24"/>
          <w:szCs w:val="24"/>
        </w:rPr>
        <w:t xml:space="preserve"> tower site </w:t>
      </w:r>
      <w:r w:rsidR="003E4CB3">
        <w:rPr>
          <w:rFonts w:ascii="Times New Roman" w:hAnsi="Times New Roman" w:cs="Times New Roman"/>
          <w:sz w:val="24"/>
          <w:szCs w:val="24"/>
        </w:rPr>
        <w:t>to serve</w:t>
      </w:r>
      <w:r w:rsidRPr="00264C7E">
        <w:rPr>
          <w:rFonts w:ascii="Times New Roman" w:hAnsi="Times New Roman" w:cs="Times New Roman"/>
          <w:sz w:val="24"/>
          <w:szCs w:val="24"/>
        </w:rPr>
        <w:t xml:space="preserve"> </w:t>
      </w:r>
      <w:r w:rsidR="009C073F">
        <w:rPr>
          <w:rFonts w:ascii="Times New Roman" w:hAnsi="Times New Roman" w:cs="Times New Roman"/>
          <w:sz w:val="24"/>
          <w:szCs w:val="24"/>
        </w:rPr>
        <w:t>Childress</w:t>
      </w:r>
      <w:r w:rsidRPr="00264C7E">
        <w:rPr>
          <w:rFonts w:ascii="Times New Roman" w:hAnsi="Times New Roman" w:cs="Times New Roman"/>
          <w:sz w:val="24"/>
          <w:szCs w:val="24"/>
        </w:rPr>
        <w:t xml:space="preserve"> County.  </w:t>
      </w:r>
      <w:r w:rsidR="003E4CB3">
        <w:rPr>
          <w:rFonts w:ascii="Times New Roman" w:hAnsi="Times New Roman" w:cs="Times New Roman"/>
          <w:sz w:val="24"/>
          <w:szCs w:val="24"/>
        </w:rPr>
        <w:t>T</w:t>
      </w:r>
      <w:r w:rsidRPr="00264C7E">
        <w:rPr>
          <w:rFonts w:ascii="Times New Roman" w:hAnsi="Times New Roman" w:cs="Times New Roman"/>
          <w:sz w:val="24"/>
          <w:szCs w:val="24"/>
        </w:rPr>
        <w:t xml:space="preserve">he PRPC will be relocating off a </w:t>
      </w:r>
      <w:r w:rsidR="00234CCB" w:rsidRPr="00264C7E">
        <w:rPr>
          <w:rFonts w:ascii="Times New Roman" w:hAnsi="Times New Roman" w:cs="Times New Roman"/>
          <w:sz w:val="24"/>
          <w:szCs w:val="24"/>
        </w:rPr>
        <w:t xml:space="preserve">nearby </w:t>
      </w:r>
      <w:r w:rsidRPr="00264C7E">
        <w:rPr>
          <w:rFonts w:ascii="Times New Roman" w:hAnsi="Times New Roman" w:cs="Times New Roman"/>
          <w:sz w:val="24"/>
          <w:szCs w:val="24"/>
        </w:rPr>
        <w:t>existing tower to th</w:t>
      </w:r>
      <w:r w:rsidR="003E4CB3">
        <w:rPr>
          <w:rFonts w:ascii="Times New Roman" w:hAnsi="Times New Roman" w:cs="Times New Roman"/>
          <w:sz w:val="24"/>
          <w:szCs w:val="24"/>
        </w:rPr>
        <w:t>is</w:t>
      </w:r>
      <w:r w:rsidRPr="00264C7E">
        <w:rPr>
          <w:rFonts w:ascii="Times New Roman" w:hAnsi="Times New Roman" w:cs="Times New Roman"/>
          <w:sz w:val="24"/>
          <w:szCs w:val="24"/>
        </w:rPr>
        <w:t xml:space="preserve"> new site</w:t>
      </w:r>
      <w:r w:rsidR="004467F0">
        <w:rPr>
          <w:rFonts w:ascii="Times New Roman" w:hAnsi="Times New Roman" w:cs="Times New Roman"/>
          <w:sz w:val="24"/>
          <w:szCs w:val="24"/>
        </w:rPr>
        <w:t xml:space="preserve"> in order</w:t>
      </w:r>
      <w:r w:rsidR="003E4CB3">
        <w:rPr>
          <w:rFonts w:ascii="Times New Roman" w:hAnsi="Times New Roman" w:cs="Times New Roman"/>
          <w:sz w:val="24"/>
          <w:szCs w:val="24"/>
        </w:rPr>
        <w:t xml:space="preserve"> to</w:t>
      </w:r>
      <w:r w:rsidR="00F70673" w:rsidRPr="00264C7E">
        <w:rPr>
          <w:rFonts w:ascii="Times New Roman" w:hAnsi="Times New Roman" w:cs="Times New Roman"/>
          <w:sz w:val="24"/>
          <w:szCs w:val="24"/>
        </w:rPr>
        <w:t xml:space="preserve"> increase the height of </w:t>
      </w:r>
      <w:r w:rsidR="00BE47FA" w:rsidRPr="00264C7E">
        <w:rPr>
          <w:rFonts w:ascii="Times New Roman" w:hAnsi="Times New Roman" w:cs="Times New Roman"/>
          <w:sz w:val="24"/>
          <w:szCs w:val="24"/>
        </w:rPr>
        <w:t>its</w:t>
      </w:r>
      <w:r w:rsidR="00F70673" w:rsidRPr="00264C7E">
        <w:rPr>
          <w:rFonts w:ascii="Times New Roman" w:hAnsi="Times New Roman" w:cs="Times New Roman"/>
          <w:sz w:val="24"/>
          <w:szCs w:val="24"/>
        </w:rPr>
        <w:t xml:space="preserve"> </w:t>
      </w:r>
      <w:r w:rsidR="00234CCB" w:rsidRPr="00264C7E">
        <w:rPr>
          <w:rFonts w:ascii="Times New Roman" w:hAnsi="Times New Roman" w:cs="Times New Roman"/>
          <w:sz w:val="24"/>
          <w:szCs w:val="24"/>
        </w:rPr>
        <w:t xml:space="preserve">PANCOM equipment </w:t>
      </w:r>
      <w:r w:rsidR="00BE47FA" w:rsidRPr="00264C7E">
        <w:rPr>
          <w:rFonts w:ascii="Times New Roman" w:hAnsi="Times New Roman" w:cs="Times New Roman"/>
          <w:sz w:val="24"/>
          <w:szCs w:val="24"/>
        </w:rPr>
        <w:t xml:space="preserve">and improve </w:t>
      </w:r>
      <w:r w:rsidR="003E4CB3">
        <w:rPr>
          <w:rFonts w:ascii="Times New Roman" w:hAnsi="Times New Roman" w:cs="Times New Roman"/>
          <w:sz w:val="24"/>
          <w:szCs w:val="24"/>
        </w:rPr>
        <w:t xml:space="preserve">public safety </w:t>
      </w:r>
      <w:r w:rsidR="00BE47FA" w:rsidRPr="00264C7E">
        <w:rPr>
          <w:rFonts w:ascii="Times New Roman" w:hAnsi="Times New Roman" w:cs="Times New Roman"/>
          <w:sz w:val="24"/>
          <w:szCs w:val="24"/>
        </w:rPr>
        <w:t xml:space="preserve">communications </w:t>
      </w:r>
      <w:r w:rsidR="00234CCB" w:rsidRPr="00264C7E">
        <w:rPr>
          <w:rFonts w:ascii="Times New Roman" w:hAnsi="Times New Roman" w:cs="Times New Roman"/>
          <w:sz w:val="24"/>
          <w:szCs w:val="24"/>
        </w:rPr>
        <w:t xml:space="preserve">in </w:t>
      </w:r>
      <w:r w:rsidR="004F5E04">
        <w:rPr>
          <w:rFonts w:ascii="Times New Roman" w:hAnsi="Times New Roman" w:cs="Times New Roman"/>
          <w:sz w:val="24"/>
          <w:szCs w:val="24"/>
        </w:rPr>
        <w:t>the area served by the tower</w:t>
      </w:r>
      <w:r w:rsidR="00234CCB" w:rsidRPr="00264C7E">
        <w:rPr>
          <w:rFonts w:ascii="Times New Roman" w:hAnsi="Times New Roman" w:cs="Times New Roman"/>
          <w:sz w:val="24"/>
          <w:szCs w:val="24"/>
        </w:rPr>
        <w:t>.</w:t>
      </w:r>
    </w:p>
    <w:p w:rsidR="006E1546" w:rsidRPr="00264C7E" w:rsidRDefault="00A93EB3" w:rsidP="00613BFC">
      <w:pPr>
        <w:spacing w:before="120"/>
        <w:ind w:left="360"/>
        <w:rPr>
          <w:rFonts w:ascii="Times New Roman" w:hAnsi="Times New Roman" w:cs="Times New Roman"/>
          <w:sz w:val="24"/>
          <w:szCs w:val="24"/>
        </w:rPr>
      </w:pPr>
      <w:r w:rsidRPr="00264C7E">
        <w:rPr>
          <w:rFonts w:ascii="Times New Roman" w:hAnsi="Times New Roman" w:cs="Times New Roman"/>
          <w:sz w:val="24"/>
          <w:szCs w:val="24"/>
        </w:rPr>
        <w:t xml:space="preserve">As part of the site development, the PRPC </w:t>
      </w:r>
      <w:r w:rsidR="004467F0">
        <w:rPr>
          <w:rFonts w:ascii="Times New Roman" w:hAnsi="Times New Roman" w:cs="Times New Roman"/>
          <w:sz w:val="24"/>
          <w:szCs w:val="24"/>
        </w:rPr>
        <w:t>will</w:t>
      </w:r>
      <w:r w:rsidRPr="00264C7E">
        <w:rPr>
          <w:rFonts w:ascii="Times New Roman" w:hAnsi="Times New Roman" w:cs="Times New Roman"/>
          <w:sz w:val="24"/>
          <w:szCs w:val="24"/>
        </w:rPr>
        <w:t xml:space="preserve"> install a 12’X</w:t>
      </w:r>
      <w:r w:rsidR="00522232">
        <w:rPr>
          <w:rFonts w:ascii="Times New Roman" w:hAnsi="Times New Roman" w:cs="Times New Roman"/>
          <w:sz w:val="24"/>
          <w:szCs w:val="24"/>
        </w:rPr>
        <w:t>20</w:t>
      </w:r>
      <w:r w:rsidRPr="00264C7E">
        <w:rPr>
          <w:rFonts w:ascii="Times New Roman" w:hAnsi="Times New Roman" w:cs="Times New Roman"/>
          <w:sz w:val="24"/>
          <w:szCs w:val="24"/>
        </w:rPr>
        <w:t xml:space="preserve">’ communications shelter and back-up generator; independent of but </w:t>
      </w:r>
      <w:r w:rsidR="0016040A" w:rsidRPr="00264C7E">
        <w:rPr>
          <w:rFonts w:ascii="Times New Roman" w:hAnsi="Times New Roman" w:cs="Times New Roman"/>
          <w:sz w:val="24"/>
          <w:szCs w:val="24"/>
        </w:rPr>
        <w:t xml:space="preserve">in </w:t>
      </w:r>
      <w:r w:rsidRPr="00264C7E">
        <w:rPr>
          <w:rFonts w:ascii="Times New Roman" w:hAnsi="Times New Roman" w:cs="Times New Roman"/>
          <w:sz w:val="24"/>
          <w:szCs w:val="24"/>
        </w:rPr>
        <w:t>coordinat</w:t>
      </w:r>
      <w:r w:rsidR="0016040A" w:rsidRPr="00264C7E">
        <w:rPr>
          <w:rFonts w:ascii="Times New Roman" w:hAnsi="Times New Roman" w:cs="Times New Roman"/>
          <w:sz w:val="24"/>
          <w:szCs w:val="24"/>
        </w:rPr>
        <w:t>ion</w:t>
      </w:r>
      <w:r w:rsidRPr="00264C7E">
        <w:rPr>
          <w:rFonts w:ascii="Times New Roman" w:hAnsi="Times New Roman" w:cs="Times New Roman"/>
          <w:sz w:val="24"/>
          <w:szCs w:val="24"/>
        </w:rPr>
        <w:t xml:space="preserve"> with the services being requested with this </w:t>
      </w:r>
      <w:r w:rsidR="00FA3E18">
        <w:rPr>
          <w:rFonts w:ascii="Times New Roman" w:hAnsi="Times New Roman" w:cs="Times New Roman"/>
          <w:sz w:val="24"/>
          <w:szCs w:val="24"/>
        </w:rPr>
        <w:t>IFB</w:t>
      </w:r>
      <w:r w:rsidRPr="00264C7E">
        <w:rPr>
          <w:rFonts w:ascii="Times New Roman" w:hAnsi="Times New Roman" w:cs="Times New Roman"/>
          <w:sz w:val="24"/>
          <w:szCs w:val="24"/>
        </w:rPr>
        <w:t>.</w:t>
      </w:r>
    </w:p>
    <w:p w:rsidR="001074E4" w:rsidRDefault="00FF3384" w:rsidP="00EF52F2">
      <w:pPr>
        <w:spacing w:before="120"/>
        <w:ind w:left="360"/>
        <w:rPr>
          <w:rFonts w:ascii="Times New Roman" w:hAnsi="Times New Roman" w:cs="Times New Roman"/>
          <w:sz w:val="24"/>
          <w:szCs w:val="24"/>
        </w:rPr>
      </w:pPr>
      <w:r>
        <w:rPr>
          <w:rFonts w:ascii="Times New Roman" w:hAnsi="Times New Roman" w:cs="Times New Roman"/>
          <w:sz w:val="24"/>
          <w:szCs w:val="24"/>
        </w:rPr>
        <w:t>The contractor will install new PANCOM antennas and cabling on this new tower (to be supplied by the PRPC) and then remove the old PANCOM equipment from the nearby existing tower.</w:t>
      </w:r>
    </w:p>
    <w:p w:rsidR="00613BFC" w:rsidRPr="00264C7E" w:rsidRDefault="00613BFC" w:rsidP="00EF52F2">
      <w:pPr>
        <w:spacing w:before="120"/>
        <w:ind w:left="360"/>
        <w:rPr>
          <w:rFonts w:ascii="Times New Roman" w:hAnsi="Times New Roman" w:cs="Times New Roman"/>
          <w:sz w:val="24"/>
          <w:szCs w:val="24"/>
        </w:rPr>
      </w:pPr>
      <w:r>
        <w:rPr>
          <w:rFonts w:ascii="Times New Roman" w:hAnsi="Times New Roman" w:cs="Times New Roman"/>
          <w:sz w:val="24"/>
          <w:szCs w:val="24"/>
        </w:rPr>
        <w:t xml:space="preserve">The PRPC is seeking bids on a new 300-foot guy wired tower </w:t>
      </w:r>
      <w:r w:rsidR="00FF3384">
        <w:rPr>
          <w:rFonts w:ascii="Times New Roman" w:hAnsi="Times New Roman" w:cs="Times New Roman"/>
          <w:sz w:val="24"/>
          <w:szCs w:val="24"/>
        </w:rPr>
        <w:t>and</w:t>
      </w:r>
      <w:r>
        <w:rPr>
          <w:rFonts w:ascii="Times New Roman" w:hAnsi="Times New Roman" w:cs="Times New Roman"/>
          <w:sz w:val="24"/>
          <w:szCs w:val="24"/>
        </w:rPr>
        <w:t xml:space="preserve"> as a bid alternate, is asking respondents to also provide bids on a new 350-foot guy wired tower.</w:t>
      </w:r>
    </w:p>
    <w:p w:rsidR="00C141E9" w:rsidRPr="00264C7E" w:rsidRDefault="00C141E9" w:rsidP="00613BFC">
      <w:pPr>
        <w:rPr>
          <w:rFonts w:ascii="Times New Roman" w:hAnsi="Times New Roman" w:cs="Times New Roman"/>
          <w:sz w:val="24"/>
          <w:szCs w:val="24"/>
        </w:rPr>
      </w:pPr>
    </w:p>
    <w:p w:rsidR="00BE47FA" w:rsidRPr="00264C7E" w:rsidRDefault="00BE47FA" w:rsidP="00613BFC">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Bidders Qualifications</w:t>
      </w:r>
      <w:r w:rsidRPr="00264C7E">
        <w:rPr>
          <w:rFonts w:ascii="Times New Roman" w:hAnsi="Times New Roman" w:cs="Times New Roman"/>
          <w:sz w:val="24"/>
          <w:szCs w:val="24"/>
        </w:rPr>
        <w:t>:</w:t>
      </w:r>
    </w:p>
    <w:p w:rsidR="00CF2DE2" w:rsidRPr="00264C7E" w:rsidRDefault="00C46286" w:rsidP="00222B28">
      <w:pPr>
        <w:pStyle w:val="ListParagraph"/>
        <w:numPr>
          <w:ilvl w:val="0"/>
          <w:numId w:val="2"/>
        </w:numPr>
        <w:ind w:left="720"/>
        <w:rPr>
          <w:rFonts w:ascii="Times New Roman" w:hAnsi="Times New Roman" w:cs="Times New Roman"/>
          <w:sz w:val="24"/>
          <w:szCs w:val="24"/>
        </w:rPr>
      </w:pPr>
      <w:r w:rsidRPr="00264C7E">
        <w:rPr>
          <w:rFonts w:ascii="Times New Roman" w:hAnsi="Times New Roman" w:cs="Times New Roman"/>
          <w:sz w:val="24"/>
          <w:szCs w:val="24"/>
        </w:rPr>
        <w:t xml:space="preserve">The make/model of the tower quoted by Bidder must be from a reputable manufacturer </w:t>
      </w:r>
      <w:r w:rsidR="00CF2DE2" w:rsidRPr="00264C7E">
        <w:rPr>
          <w:rFonts w:ascii="Times New Roman" w:hAnsi="Times New Roman" w:cs="Times New Roman"/>
          <w:sz w:val="24"/>
          <w:szCs w:val="24"/>
        </w:rPr>
        <w:t>whose</w:t>
      </w:r>
      <w:r w:rsidR="00F835DF" w:rsidRPr="00264C7E">
        <w:rPr>
          <w:rFonts w:ascii="Times New Roman" w:hAnsi="Times New Roman" w:cs="Times New Roman"/>
          <w:sz w:val="24"/>
          <w:szCs w:val="24"/>
        </w:rPr>
        <w:t xml:space="preserve"> tower products are well-recognized </w:t>
      </w:r>
      <w:r w:rsidR="00CF2DE2" w:rsidRPr="00264C7E">
        <w:rPr>
          <w:rFonts w:ascii="Times New Roman" w:hAnsi="Times New Roman" w:cs="Times New Roman"/>
          <w:sz w:val="24"/>
          <w:szCs w:val="24"/>
        </w:rPr>
        <w:t xml:space="preserve">in the </w:t>
      </w:r>
      <w:r w:rsidR="003A4299" w:rsidRPr="00264C7E">
        <w:rPr>
          <w:rFonts w:ascii="Times New Roman" w:hAnsi="Times New Roman" w:cs="Times New Roman"/>
          <w:sz w:val="24"/>
          <w:szCs w:val="24"/>
        </w:rPr>
        <w:t xml:space="preserve">tower </w:t>
      </w:r>
      <w:r w:rsidR="00CF2DE2" w:rsidRPr="00264C7E">
        <w:rPr>
          <w:rFonts w:ascii="Times New Roman" w:hAnsi="Times New Roman" w:cs="Times New Roman"/>
          <w:sz w:val="24"/>
          <w:szCs w:val="24"/>
        </w:rPr>
        <w:t xml:space="preserve">industry for </w:t>
      </w:r>
      <w:r w:rsidR="00B61B6B" w:rsidRPr="00264C7E">
        <w:rPr>
          <w:rFonts w:ascii="Times New Roman" w:hAnsi="Times New Roman" w:cs="Times New Roman"/>
          <w:sz w:val="24"/>
          <w:szCs w:val="24"/>
        </w:rPr>
        <w:t xml:space="preserve">their </w:t>
      </w:r>
      <w:r w:rsidR="00CF2DE2" w:rsidRPr="00264C7E">
        <w:rPr>
          <w:rFonts w:ascii="Times New Roman" w:hAnsi="Times New Roman" w:cs="Times New Roman"/>
          <w:sz w:val="24"/>
          <w:szCs w:val="24"/>
        </w:rPr>
        <w:t>reliability and durability.</w:t>
      </w:r>
    </w:p>
    <w:p w:rsidR="00CF2DE2" w:rsidRPr="00264C7E" w:rsidRDefault="00CF2DE2" w:rsidP="00222B28">
      <w:pPr>
        <w:pStyle w:val="ListParagraph"/>
        <w:numPr>
          <w:ilvl w:val="0"/>
          <w:numId w:val="2"/>
        </w:numPr>
        <w:spacing w:before="120"/>
        <w:ind w:left="720"/>
        <w:rPr>
          <w:rFonts w:ascii="Times New Roman" w:hAnsi="Times New Roman" w:cs="Times New Roman"/>
          <w:sz w:val="24"/>
          <w:szCs w:val="24"/>
        </w:rPr>
      </w:pPr>
      <w:r w:rsidRPr="00264C7E">
        <w:rPr>
          <w:rFonts w:ascii="Times New Roman" w:hAnsi="Times New Roman" w:cs="Times New Roman"/>
          <w:sz w:val="24"/>
          <w:szCs w:val="24"/>
        </w:rPr>
        <w:t xml:space="preserve">Bidder must be trained and certified by the tower manufacturer, as </w:t>
      </w:r>
      <w:r w:rsidR="00005DAB" w:rsidRPr="00264C7E">
        <w:rPr>
          <w:rFonts w:ascii="Times New Roman" w:hAnsi="Times New Roman" w:cs="Times New Roman"/>
          <w:sz w:val="24"/>
          <w:szCs w:val="24"/>
        </w:rPr>
        <w:t xml:space="preserve">may be </w:t>
      </w:r>
      <w:r w:rsidRPr="00264C7E">
        <w:rPr>
          <w:rFonts w:ascii="Times New Roman" w:hAnsi="Times New Roman" w:cs="Times New Roman"/>
          <w:sz w:val="24"/>
          <w:szCs w:val="24"/>
        </w:rPr>
        <w:t>required, in the proper installation</w:t>
      </w:r>
      <w:r w:rsidR="00336A6C" w:rsidRPr="00264C7E">
        <w:rPr>
          <w:rFonts w:ascii="Times New Roman" w:hAnsi="Times New Roman" w:cs="Times New Roman"/>
          <w:sz w:val="24"/>
          <w:szCs w:val="24"/>
        </w:rPr>
        <w:t xml:space="preserve"> of the make/model tower product included in the bid</w:t>
      </w:r>
      <w:r w:rsidRPr="00264C7E">
        <w:rPr>
          <w:rFonts w:ascii="Times New Roman" w:hAnsi="Times New Roman" w:cs="Times New Roman"/>
          <w:sz w:val="24"/>
          <w:szCs w:val="24"/>
        </w:rPr>
        <w:t>.</w:t>
      </w:r>
    </w:p>
    <w:p w:rsidR="00F85BFA" w:rsidRPr="00264C7E" w:rsidRDefault="007A0ED6" w:rsidP="00222B28">
      <w:pPr>
        <w:pStyle w:val="ListParagraph"/>
        <w:numPr>
          <w:ilvl w:val="0"/>
          <w:numId w:val="2"/>
        </w:numPr>
        <w:spacing w:before="120"/>
        <w:ind w:left="720"/>
        <w:rPr>
          <w:rFonts w:ascii="Times New Roman" w:hAnsi="Times New Roman" w:cs="Times New Roman"/>
          <w:sz w:val="24"/>
          <w:szCs w:val="24"/>
        </w:rPr>
      </w:pPr>
      <w:r w:rsidRPr="00264C7E">
        <w:rPr>
          <w:rFonts w:ascii="Times New Roman" w:hAnsi="Times New Roman" w:cs="Times New Roman"/>
          <w:sz w:val="24"/>
          <w:szCs w:val="24"/>
        </w:rPr>
        <w:t xml:space="preserve">Bidder must demonstrate previous experience with the installation of the tower product included in the bid </w:t>
      </w:r>
      <w:r w:rsidR="001144E4" w:rsidRPr="00264C7E">
        <w:rPr>
          <w:rFonts w:ascii="Times New Roman" w:hAnsi="Times New Roman" w:cs="Times New Roman"/>
          <w:sz w:val="24"/>
          <w:szCs w:val="24"/>
        </w:rPr>
        <w:t>by</w:t>
      </w:r>
      <w:r w:rsidRPr="00264C7E">
        <w:rPr>
          <w:rFonts w:ascii="Times New Roman" w:hAnsi="Times New Roman" w:cs="Times New Roman"/>
          <w:sz w:val="24"/>
          <w:szCs w:val="24"/>
        </w:rPr>
        <w:t xml:space="preserve"> provid</w:t>
      </w:r>
      <w:r w:rsidR="001144E4" w:rsidRPr="00264C7E">
        <w:rPr>
          <w:rFonts w:ascii="Times New Roman" w:hAnsi="Times New Roman" w:cs="Times New Roman"/>
          <w:sz w:val="24"/>
          <w:szCs w:val="24"/>
        </w:rPr>
        <w:t>ing</w:t>
      </w:r>
      <w:r w:rsidRPr="00264C7E">
        <w:rPr>
          <w:rFonts w:ascii="Times New Roman" w:hAnsi="Times New Roman" w:cs="Times New Roman"/>
          <w:sz w:val="24"/>
          <w:szCs w:val="24"/>
        </w:rPr>
        <w:t xml:space="preserve"> a minimum of three (3) references </w:t>
      </w:r>
      <w:r w:rsidR="001144E4" w:rsidRPr="00264C7E">
        <w:rPr>
          <w:rFonts w:ascii="Times New Roman" w:hAnsi="Times New Roman" w:cs="Times New Roman"/>
          <w:sz w:val="24"/>
          <w:szCs w:val="24"/>
        </w:rPr>
        <w:t>for which the same or similar product has been provided.</w:t>
      </w:r>
    </w:p>
    <w:p w:rsidR="00D51547" w:rsidRPr="00264C7E" w:rsidRDefault="00D51547" w:rsidP="00222B28">
      <w:pPr>
        <w:pStyle w:val="ListParagraph"/>
        <w:numPr>
          <w:ilvl w:val="0"/>
          <w:numId w:val="2"/>
        </w:numPr>
        <w:spacing w:before="120"/>
        <w:ind w:left="720"/>
        <w:rPr>
          <w:rFonts w:ascii="Times New Roman" w:hAnsi="Times New Roman" w:cs="Times New Roman"/>
          <w:sz w:val="24"/>
          <w:szCs w:val="24"/>
        </w:rPr>
      </w:pPr>
      <w:r w:rsidRPr="00264C7E">
        <w:rPr>
          <w:rFonts w:ascii="Times New Roman" w:hAnsi="Times New Roman" w:cs="Times New Roman"/>
          <w:sz w:val="24"/>
          <w:szCs w:val="24"/>
        </w:rPr>
        <w:t xml:space="preserve">Bidder’s employees </w:t>
      </w:r>
      <w:r w:rsidR="004F5E04">
        <w:rPr>
          <w:rFonts w:ascii="Times New Roman" w:hAnsi="Times New Roman" w:cs="Times New Roman"/>
          <w:sz w:val="24"/>
          <w:szCs w:val="24"/>
        </w:rPr>
        <w:t>must</w:t>
      </w:r>
      <w:r w:rsidR="00C46286" w:rsidRPr="00264C7E">
        <w:rPr>
          <w:rFonts w:ascii="Times New Roman" w:hAnsi="Times New Roman" w:cs="Times New Roman"/>
          <w:sz w:val="24"/>
          <w:szCs w:val="24"/>
        </w:rPr>
        <w:t xml:space="preserve"> </w:t>
      </w:r>
      <w:r w:rsidR="003A4299" w:rsidRPr="00264C7E">
        <w:rPr>
          <w:rFonts w:ascii="Times New Roman" w:hAnsi="Times New Roman" w:cs="Times New Roman"/>
          <w:sz w:val="24"/>
          <w:szCs w:val="24"/>
        </w:rPr>
        <w:t xml:space="preserve">be properly trained and </w:t>
      </w:r>
      <w:r w:rsidR="00C46286" w:rsidRPr="00264C7E">
        <w:rPr>
          <w:rFonts w:ascii="Times New Roman" w:hAnsi="Times New Roman" w:cs="Times New Roman"/>
          <w:sz w:val="24"/>
          <w:szCs w:val="24"/>
        </w:rPr>
        <w:t xml:space="preserve">hold required certifications, as </w:t>
      </w:r>
      <w:r w:rsidR="003A4299" w:rsidRPr="00264C7E">
        <w:rPr>
          <w:rFonts w:ascii="Times New Roman" w:hAnsi="Times New Roman" w:cs="Times New Roman"/>
          <w:sz w:val="24"/>
          <w:szCs w:val="24"/>
        </w:rPr>
        <w:t xml:space="preserve">may be </w:t>
      </w:r>
      <w:r w:rsidR="00C46286" w:rsidRPr="00264C7E">
        <w:rPr>
          <w:rFonts w:ascii="Times New Roman" w:hAnsi="Times New Roman" w:cs="Times New Roman"/>
          <w:sz w:val="24"/>
          <w:szCs w:val="24"/>
        </w:rPr>
        <w:t>needed, for any work</w:t>
      </w:r>
      <w:r w:rsidR="00EA4412" w:rsidRPr="00264C7E">
        <w:rPr>
          <w:rFonts w:ascii="Times New Roman" w:hAnsi="Times New Roman" w:cs="Times New Roman"/>
          <w:sz w:val="24"/>
          <w:szCs w:val="24"/>
        </w:rPr>
        <w:t xml:space="preserve"> governed by</w:t>
      </w:r>
      <w:r w:rsidR="0009789F" w:rsidRPr="00264C7E">
        <w:rPr>
          <w:rFonts w:ascii="Times New Roman" w:hAnsi="Times New Roman" w:cs="Times New Roman"/>
          <w:sz w:val="24"/>
          <w:szCs w:val="24"/>
        </w:rPr>
        <w:t xml:space="preserve"> Public Law 91–596</w:t>
      </w:r>
      <w:r w:rsidR="003A4299" w:rsidRPr="00264C7E">
        <w:rPr>
          <w:rFonts w:ascii="Times New Roman" w:hAnsi="Times New Roman" w:cs="Times New Roman"/>
          <w:sz w:val="24"/>
          <w:szCs w:val="24"/>
        </w:rPr>
        <w:t xml:space="preserve">, 29 U.S.C. 651 </w:t>
      </w:r>
      <w:r w:rsidR="003A4299" w:rsidRPr="00264C7E">
        <w:rPr>
          <w:rFonts w:ascii="Times New Roman" w:hAnsi="Times New Roman" w:cs="Times New Roman"/>
          <w:i/>
          <w:sz w:val="24"/>
          <w:szCs w:val="24"/>
        </w:rPr>
        <w:t>et</w:t>
      </w:r>
      <w:r w:rsidR="003A4299" w:rsidRPr="00264C7E">
        <w:rPr>
          <w:rFonts w:ascii="Times New Roman" w:hAnsi="Times New Roman" w:cs="Times New Roman"/>
          <w:sz w:val="24"/>
          <w:szCs w:val="24"/>
        </w:rPr>
        <w:t xml:space="preserve"> </w:t>
      </w:r>
      <w:r w:rsidR="003A4299" w:rsidRPr="00264C7E">
        <w:rPr>
          <w:rFonts w:ascii="Times New Roman" w:hAnsi="Times New Roman" w:cs="Times New Roman"/>
          <w:i/>
          <w:sz w:val="24"/>
          <w:szCs w:val="24"/>
        </w:rPr>
        <w:t>seq</w:t>
      </w:r>
      <w:r w:rsidR="00F85BFA" w:rsidRPr="00264C7E">
        <w:rPr>
          <w:rFonts w:ascii="Times New Roman" w:hAnsi="Times New Roman" w:cs="Times New Roman"/>
          <w:i/>
          <w:sz w:val="24"/>
          <w:szCs w:val="24"/>
        </w:rPr>
        <w:t>,</w:t>
      </w:r>
      <w:r w:rsidR="003A4299" w:rsidRPr="00264C7E">
        <w:rPr>
          <w:rFonts w:ascii="Times New Roman" w:hAnsi="Times New Roman" w:cs="Times New Roman"/>
          <w:sz w:val="24"/>
          <w:szCs w:val="24"/>
        </w:rPr>
        <w:t xml:space="preserve"> the Occupational Safety and Health Administration</w:t>
      </w:r>
      <w:r w:rsidR="00695238" w:rsidRPr="00264C7E">
        <w:rPr>
          <w:rFonts w:ascii="Times New Roman" w:hAnsi="Times New Roman" w:cs="Times New Roman"/>
          <w:sz w:val="24"/>
          <w:szCs w:val="24"/>
        </w:rPr>
        <w:t xml:space="preserve"> and will provide a statement to that affect as part of the bid</w:t>
      </w:r>
      <w:r w:rsidRPr="00264C7E">
        <w:rPr>
          <w:rFonts w:ascii="Times New Roman" w:hAnsi="Times New Roman" w:cs="Times New Roman"/>
          <w:sz w:val="24"/>
          <w:szCs w:val="24"/>
        </w:rPr>
        <w:t>.</w:t>
      </w:r>
    </w:p>
    <w:p w:rsidR="00C34A96" w:rsidRPr="00264C7E" w:rsidRDefault="00C34A96"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General Information</w:t>
      </w:r>
      <w:r w:rsidRPr="00264C7E">
        <w:rPr>
          <w:rFonts w:ascii="Times New Roman" w:hAnsi="Times New Roman" w:cs="Times New Roman"/>
          <w:sz w:val="24"/>
          <w:szCs w:val="24"/>
        </w:rPr>
        <w:t>:</w:t>
      </w:r>
    </w:p>
    <w:p w:rsidR="00BE47FA" w:rsidRPr="00264C7E" w:rsidRDefault="00C34A96" w:rsidP="00222B28">
      <w:pPr>
        <w:pStyle w:val="ListParagraph"/>
        <w:numPr>
          <w:ilvl w:val="0"/>
          <w:numId w:val="3"/>
        </w:numPr>
        <w:rPr>
          <w:rFonts w:ascii="Times New Roman" w:hAnsi="Times New Roman" w:cs="Times New Roman"/>
          <w:sz w:val="24"/>
          <w:szCs w:val="24"/>
        </w:rPr>
      </w:pPr>
      <w:r w:rsidRPr="00264C7E">
        <w:rPr>
          <w:rFonts w:ascii="Times New Roman" w:hAnsi="Times New Roman" w:cs="Times New Roman"/>
          <w:sz w:val="24"/>
          <w:szCs w:val="24"/>
        </w:rPr>
        <w:t xml:space="preserve">The PRPC is interested in working with a </w:t>
      </w:r>
      <w:r w:rsidR="002A1A51" w:rsidRPr="00264C7E">
        <w:rPr>
          <w:rFonts w:ascii="Times New Roman" w:hAnsi="Times New Roman" w:cs="Times New Roman"/>
          <w:sz w:val="24"/>
          <w:szCs w:val="24"/>
        </w:rPr>
        <w:t>contractor</w:t>
      </w:r>
      <w:r w:rsidRPr="00264C7E">
        <w:rPr>
          <w:rFonts w:ascii="Times New Roman" w:hAnsi="Times New Roman" w:cs="Times New Roman"/>
          <w:sz w:val="24"/>
          <w:szCs w:val="24"/>
        </w:rPr>
        <w:t xml:space="preserve"> that has </w:t>
      </w:r>
      <w:r w:rsidR="00707CF3" w:rsidRPr="00264C7E">
        <w:rPr>
          <w:rFonts w:ascii="Times New Roman" w:hAnsi="Times New Roman" w:cs="Times New Roman"/>
          <w:sz w:val="24"/>
          <w:szCs w:val="24"/>
        </w:rPr>
        <w:t xml:space="preserve">a demonstrated </w:t>
      </w:r>
      <w:r w:rsidRPr="00264C7E">
        <w:rPr>
          <w:rFonts w:ascii="Times New Roman" w:hAnsi="Times New Roman" w:cs="Times New Roman"/>
          <w:sz w:val="24"/>
          <w:szCs w:val="24"/>
        </w:rPr>
        <w:t>experience in radio communications tower development</w:t>
      </w:r>
      <w:r w:rsidR="00842CAE" w:rsidRPr="00264C7E">
        <w:rPr>
          <w:rFonts w:ascii="Times New Roman" w:hAnsi="Times New Roman" w:cs="Times New Roman"/>
          <w:sz w:val="24"/>
          <w:szCs w:val="24"/>
        </w:rPr>
        <w:t xml:space="preserve"> in the Texas Panhandle.</w:t>
      </w:r>
    </w:p>
    <w:p w:rsidR="0086407D" w:rsidRPr="00264C7E" w:rsidRDefault="0086407D" w:rsidP="00222B28">
      <w:pPr>
        <w:pStyle w:val="ListParagraph"/>
        <w:numPr>
          <w:ilvl w:val="0"/>
          <w:numId w:val="3"/>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The PRPC is also interested in working with a </w:t>
      </w:r>
      <w:r w:rsidR="002A1A51" w:rsidRPr="00264C7E">
        <w:rPr>
          <w:rFonts w:ascii="Times New Roman" w:hAnsi="Times New Roman" w:cs="Times New Roman"/>
          <w:sz w:val="24"/>
          <w:szCs w:val="24"/>
        </w:rPr>
        <w:t>contractor</w:t>
      </w:r>
      <w:r w:rsidRPr="00264C7E">
        <w:rPr>
          <w:rFonts w:ascii="Times New Roman" w:hAnsi="Times New Roman" w:cs="Times New Roman"/>
          <w:sz w:val="24"/>
          <w:szCs w:val="24"/>
        </w:rPr>
        <w:t xml:space="preserve"> that can guarantee pricing up to </w:t>
      </w:r>
      <w:r w:rsidR="006A6C15" w:rsidRPr="00264C7E">
        <w:rPr>
          <w:rFonts w:ascii="Times New Roman" w:hAnsi="Times New Roman" w:cs="Times New Roman"/>
          <w:sz w:val="24"/>
          <w:szCs w:val="24"/>
        </w:rPr>
        <w:t>sixty (60) days</w:t>
      </w:r>
      <w:r w:rsidRPr="00264C7E">
        <w:rPr>
          <w:rFonts w:ascii="Times New Roman" w:hAnsi="Times New Roman" w:cs="Times New Roman"/>
          <w:sz w:val="24"/>
          <w:szCs w:val="24"/>
        </w:rPr>
        <w:t>.</w:t>
      </w:r>
    </w:p>
    <w:p w:rsidR="00707CF3" w:rsidRPr="00264C7E" w:rsidRDefault="007B5C6C" w:rsidP="00222B28">
      <w:pPr>
        <w:pStyle w:val="ListParagraph"/>
        <w:numPr>
          <w:ilvl w:val="0"/>
          <w:numId w:val="3"/>
        </w:numPr>
        <w:spacing w:before="120"/>
        <w:rPr>
          <w:rFonts w:ascii="Times New Roman" w:hAnsi="Times New Roman" w:cs="Times New Roman"/>
          <w:sz w:val="24"/>
          <w:szCs w:val="24"/>
        </w:rPr>
      </w:pPr>
      <w:r w:rsidRPr="00264C7E">
        <w:rPr>
          <w:rFonts w:ascii="Times New Roman" w:hAnsi="Times New Roman" w:cs="Times New Roman"/>
          <w:sz w:val="24"/>
          <w:szCs w:val="24"/>
        </w:rPr>
        <w:t>An e</w:t>
      </w:r>
      <w:r w:rsidR="00C34A96" w:rsidRPr="00264C7E">
        <w:rPr>
          <w:rFonts w:ascii="Times New Roman" w:hAnsi="Times New Roman" w:cs="Times New Roman"/>
          <w:sz w:val="24"/>
          <w:szCs w:val="24"/>
        </w:rPr>
        <w:t xml:space="preserve">valuation </w:t>
      </w:r>
      <w:r w:rsidRPr="00264C7E">
        <w:rPr>
          <w:rFonts w:ascii="Times New Roman" w:hAnsi="Times New Roman" w:cs="Times New Roman"/>
          <w:sz w:val="24"/>
          <w:szCs w:val="24"/>
        </w:rPr>
        <w:t>wi</w:t>
      </w:r>
      <w:r w:rsidR="00C34A96" w:rsidRPr="00264C7E">
        <w:rPr>
          <w:rFonts w:ascii="Times New Roman" w:hAnsi="Times New Roman" w:cs="Times New Roman"/>
          <w:sz w:val="24"/>
          <w:szCs w:val="24"/>
        </w:rPr>
        <w:t xml:space="preserve">ll be used </w:t>
      </w:r>
      <w:r w:rsidRPr="00264C7E">
        <w:rPr>
          <w:rFonts w:ascii="Times New Roman" w:hAnsi="Times New Roman" w:cs="Times New Roman"/>
          <w:sz w:val="24"/>
          <w:szCs w:val="24"/>
        </w:rPr>
        <w:t>to determine</w:t>
      </w:r>
      <w:r w:rsidR="00C34A96" w:rsidRPr="00264C7E">
        <w:rPr>
          <w:rFonts w:ascii="Times New Roman" w:hAnsi="Times New Roman" w:cs="Times New Roman"/>
          <w:sz w:val="24"/>
          <w:szCs w:val="24"/>
        </w:rPr>
        <w:t xml:space="preserve"> which bid </w:t>
      </w:r>
      <w:r w:rsidR="00842CAE" w:rsidRPr="00264C7E">
        <w:rPr>
          <w:rFonts w:ascii="Times New Roman" w:hAnsi="Times New Roman" w:cs="Times New Roman"/>
          <w:sz w:val="24"/>
          <w:szCs w:val="24"/>
        </w:rPr>
        <w:t>is</w:t>
      </w:r>
      <w:r w:rsidR="00C34A96" w:rsidRPr="00264C7E">
        <w:rPr>
          <w:rFonts w:ascii="Times New Roman" w:hAnsi="Times New Roman" w:cs="Times New Roman"/>
          <w:sz w:val="24"/>
          <w:szCs w:val="24"/>
        </w:rPr>
        <w:t xml:space="preserve"> the most </w:t>
      </w:r>
      <w:r w:rsidR="00842CAE" w:rsidRPr="00264C7E">
        <w:rPr>
          <w:rFonts w:ascii="Times New Roman" w:hAnsi="Times New Roman" w:cs="Times New Roman"/>
          <w:sz w:val="24"/>
          <w:szCs w:val="24"/>
        </w:rPr>
        <w:t>advantageous</w:t>
      </w:r>
      <w:r w:rsidR="00C34A96" w:rsidRPr="00264C7E">
        <w:rPr>
          <w:rFonts w:ascii="Times New Roman" w:hAnsi="Times New Roman" w:cs="Times New Roman"/>
          <w:sz w:val="24"/>
          <w:szCs w:val="24"/>
        </w:rPr>
        <w:t xml:space="preserve"> and/or most </w:t>
      </w:r>
      <w:r w:rsidR="00842CAE" w:rsidRPr="00264C7E">
        <w:rPr>
          <w:rFonts w:ascii="Times New Roman" w:hAnsi="Times New Roman" w:cs="Times New Roman"/>
          <w:sz w:val="24"/>
          <w:szCs w:val="24"/>
        </w:rPr>
        <w:t>beneficial</w:t>
      </w:r>
      <w:r w:rsidR="00C34A96" w:rsidRPr="00264C7E">
        <w:rPr>
          <w:rFonts w:ascii="Times New Roman" w:hAnsi="Times New Roman" w:cs="Times New Roman"/>
          <w:sz w:val="24"/>
          <w:szCs w:val="24"/>
        </w:rPr>
        <w:t xml:space="preserve"> for the </w:t>
      </w:r>
      <w:r w:rsidR="00842CAE" w:rsidRPr="00264C7E">
        <w:rPr>
          <w:rFonts w:ascii="Times New Roman" w:hAnsi="Times New Roman" w:cs="Times New Roman"/>
          <w:sz w:val="24"/>
          <w:szCs w:val="24"/>
        </w:rPr>
        <w:t>PRPC</w:t>
      </w:r>
      <w:r w:rsidR="00C34A96" w:rsidRPr="00264C7E">
        <w:rPr>
          <w:rFonts w:ascii="Times New Roman" w:hAnsi="Times New Roman" w:cs="Times New Roman"/>
          <w:sz w:val="24"/>
          <w:szCs w:val="24"/>
        </w:rPr>
        <w:t xml:space="preserve">. </w:t>
      </w:r>
      <w:r w:rsidRPr="00264C7E">
        <w:rPr>
          <w:rFonts w:ascii="Times New Roman" w:hAnsi="Times New Roman" w:cs="Times New Roman"/>
          <w:sz w:val="24"/>
          <w:szCs w:val="24"/>
        </w:rPr>
        <w:t xml:space="preserve"> The assessment will</w:t>
      </w:r>
      <w:r w:rsidR="00C34A96" w:rsidRPr="00264C7E">
        <w:rPr>
          <w:rFonts w:ascii="Times New Roman" w:hAnsi="Times New Roman" w:cs="Times New Roman"/>
          <w:sz w:val="24"/>
          <w:szCs w:val="24"/>
        </w:rPr>
        <w:t xml:space="preserve"> be based on all factors </w:t>
      </w:r>
      <w:r w:rsidRPr="00264C7E">
        <w:rPr>
          <w:rFonts w:ascii="Times New Roman" w:hAnsi="Times New Roman" w:cs="Times New Roman"/>
          <w:sz w:val="24"/>
          <w:szCs w:val="24"/>
        </w:rPr>
        <w:t>that</w:t>
      </w:r>
      <w:r w:rsidR="00C34A96" w:rsidRPr="00264C7E">
        <w:rPr>
          <w:rFonts w:ascii="Times New Roman" w:hAnsi="Times New Roman" w:cs="Times New Roman"/>
          <w:sz w:val="24"/>
          <w:szCs w:val="24"/>
        </w:rPr>
        <w:t xml:space="preserve"> have a bearing on price</w:t>
      </w:r>
      <w:r w:rsidRPr="00264C7E">
        <w:rPr>
          <w:rFonts w:ascii="Times New Roman" w:hAnsi="Times New Roman" w:cs="Times New Roman"/>
          <w:sz w:val="24"/>
          <w:szCs w:val="24"/>
        </w:rPr>
        <w:t>,</w:t>
      </w:r>
      <w:r w:rsidR="00C34A96" w:rsidRPr="00264C7E">
        <w:rPr>
          <w:rFonts w:ascii="Times New Roman" w:hAnsi="Times New Roman" w:cs="Times New Roman"/>
          <w:sz w:val="24"/>
          <w:szCs w:val="24"/>
        </w:rPr>
        <w:t xml:space="preserve"> </w:t>
      </w:r>
      <w:r w:rsidRPr="00264C7E">
        <w:rPr>
          <w:rFonts w:ascii="Times New Roman" w:hAnsi="Times New Roman" w:cs="Times New Roman"/>
          <w:sz w:val="24"/>
          <w:szCs w:val="24"/>
        </w:rPr>
        <w:t>on the quality of the tower products bid and on the past performance of the Bidder</w:t>
      </w:r>
      <w:r w:rsidR="00C34A96" w:rsidRPr="00264C7E">
        <w:rPr>
          <w:rFonts w:ascii="Times New Roman" w:hAnsi="Times New Roman" w:cs="Times New Roman"/>
          <w:sz w:val="24"/>
          <w:szCs w:val="24"/>
        </w:rPr>
        <w:t xml:space="preserve">. </w:t>
      </w:r>
      <w:r w:rsidR="00842CAE" w:rsidRPr="00264C7E">
        <w:rPr>
          <w:rFonts w:ascii="Times New Roman" w:hAnsi="Times New Roman" w:cs="Times New Roman"/>
          <w:sz w:val="24"/>
          <w:szCs w:val="24"/>
        </w:rPr>
        <w:t xml:space="preserve"> </w:t>
      </w:r>
      <w:r w:rsidR="00C34A96" w:rsidRPr="00264C7E">
        <w:rPr>
          <w:rFonts w:ascii="Times New Roman" w:hAnsi="Times New Roman" w:cs="Times New Roman"/>
          <w:sz w:val="24"/>
          <w:szCs w:val="24"/>
        </w:rPr>
        <w:t>Compliance with all bid requirements</w:t>
      </w:r>
      <w:r w:rsidRPr="00264C7E">
        <w:rPr>
          <w:rFonts w:ascii="Times New Roman" w:hAnsi="Times New Roman" w:cs="Times New Roman"/>
          <w:sz w:val="24"/>
          <w:szCs w:val="24"/>
        </w:rPr>
        <w:t xml:space="preserve"> will also be a </w:t>
      </w:r>
      <w:r w:rsidR="00C34A96" w:rsidRPr="00264C7E">
        <w:rPr>
          <w:rFonts w:ascii="Times New Roman" w:hAnsi="Times New Roman" w:cs="Times New Roman"/>
          <w:sz w:val="24"/>
          <w:szCs w:val="24"/>
        </w:rPr>
        <w:t xml:space="preserve">consideration in </w:t>
      </w:r>
      <w:r w:rsidRPr="00264C7E">
        <w:rPr>
          <w:rFonts w:ascii="Times New Roman" w:hAnsi="Times New Roman" w:cs="Times New Roman"/>
          <w:sz w:val="24"/>
          <w:szCs w:val="24"/>
        </w:rPr>
        <w:t xml:space="preserve">the </w:t>
      </w:r>
      <w:r w:rsidR="00C34A96" w:rsidRPr="00264C7E">
        <w:rPr>
          <w:rFonts w:ascii="Times New Roman" w:hAnsi="Times New Roman" w:cs="Times New Roman"/>
          <w:sz w:val="24"/>
          <w:szCs w:val="24"/>
        </w:rPr>
        <w:t>evaluati</w:t>
      </w:r>
      <w:r w:rsidRPr="00264C7E">
        <w:rPr>
          <w:rFonts w:ascii="Times New Roman" w:hAnsi="Times New Roman" w:cs="Times New Roman"/>
          <w:sz w:val="24"/>
          <w:szCs w:val="24"/>
        </w:rPr>
        <w:t>on</w:t>
      </w:r>
      <w:r w:rsidR="00C34A96" w:rsidRPr="00264C7E">
        <w:rPr>
          <w:rFonts w:ascii="Times New Roman" w:hAnsi="Times New Roman" w:cs="Times New Roman"/>
          <w:sz w:val="24"/>
          <w:szCs w:val="24"/>
        </w:rPr>
        <w:t xml:space="preserve"> </w:t>
      </w:r>
      <w:r w:rsidRPr="00264C7E">
        <w:rPr>
          <w:rFonts w:ascii="Times New Roman" w:hAnsi="Times New Roman" w:cs="Times New Roman"/>
          <w:sz w:val="24"/>
          <w:szCs w:val="24"/>
        </w:rPr>
        <w:t>process</w:t>
      </w:r>
      <w:r w:rsidR="008360B5" w:rsidRPr="00264C7E">
        <w:rPr>
          <w:rFonts w:ascii="Times New Roman" w:hAnsi="Times New Roman" w:cs="Times New Roman"/>
          <w:sz w:val="24"/>
          <w:szCs w:val="24"/>
        </w:rPr>
        <w:t>.</w:t>
      </w:r>
      <w:r w:rsidR="00707CF3" w:rsidRPr="00264C7E">
        <w:rPr>
          <w:rFonts w:ascii="Times New Roman" w:hAnsi="Times New Roman" w:cs="Times New Roman"/>
          <w:sz w:val="24"/>
          <w:szCs w:val="24"/>
        </w:rPr>
        <w:t xml:space="preserve">  The PRPC will award the contract to the lowest responsible</w:t>
      </w:r>
      <w:r w:rsidR="0008214C">
        <w:rPr>
          <w:rFonts w:ascii="Times New Roman" w:hAnsi="Times New Roman" w:cs="Times New Roman"/>
          <w:sz w:val="24"/>
          <w:szCs w:val="24"/>
        </w:rPr>
        <w:t>, responsive</w:t>
      </w:r>
      <w:r w:rsidR="00707CF3" w:rsidRPr="00264C7E">
        <w:rPr>
          <w:rFonts w:ascii="Times New Roman" w:hAnsi="Times New Roman" w:cs="Times New Roman"/>
          <w:sz w:val="24"/>
          <w:szCs w:val="24"/>
        </w:rPr>
        <w:t xml:space="preserve"> bidder.</w:t>
      </w:r>
    </w:p>
    <w:p w:rsidR="00144AED" w:rsidRPr="00264C7E" w:rsidRDefault="00C34A96" w:rsidP="00222B28">
      <w:pPr>
        <w:pStyle w:val="ListParagraph"/>
        <w:numPr>
          <w:ilvl w:val="0"/>
          <w:numId w:val="3"/>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The </w:t>
      </w:r>
      <w:r w:rsidR="008360B5" w:rsidRPr="00264C7E">
        <w:rPr>
          <w:rFonts w:ascii="Times New Roman" w:hAnsi="Times New Roman" w:cs="Times New Roman"/>
          <w:sz w:val="24"/>
          <w:szCs w:val="24"/>
        </w:rPr>
        <w:t>PRPC</w:t>
      </w:r>
      <w:r w:rsidRPr="00264C7E">
        <w:rPr>
          <w:rFonts w:ascii="Times New Roman" w:hAnsi="Times New Roman" w:cs="Times New Roman"/>
          <w:sz w:val="24"/>
          <w:szCs w:val="24"/>
        </w:rPr>
        <w:t xml:space="preserve"> reserves the right to contact any </w:t>
      </w:r>
      <w:r w:rsidR="008360B5" w:rsidRPr="00264C7E">
        <w:rPr>
          <w:rFonts w:ascii="Times New Roman" w:hAnsi="Times New Roman" w:cs="Times New Roman"/>
          <w:sz w:val="24"/>
          <w:szCs w:val="24"/>
        </w:rPr>
        <w:t>bidde</w:t>
      </w:r>
      <w:r w:rsidRPr="00264C7E">
        <w:rPr>
          <w:rFonts w:ascii="Times New Roman" w:hAnsi="Times New Roman" w:cs="Times New Roman"/>
          <w:sz w:val="24"/>
          <w:szCs w:val="24"/>
        </w:rPr>
        <w:t>r, at any time, to clarify, verify or request information with regard to any bid.</w:t>
      </w:r>
    </w:p>
    <w:p w:rsidR="00144AED" w:rsidRPr="00264C7E" w:rsidRDefault="00144AED" w:rsidP="003806F9">
      <w:pPr>
        <w:rPr>
          <w:rFonts w:ascii="Times New Roman" w:hAnsi="Times New Roman" w:cs="Times New Roman"/>
          <w:sz w:val="24"/>
          <w:szCs w:val="24"/>
        </w:rPr>
      </w:pPr>
    </w:p>
    <w:p w:rsidR="0086407D" w:rsidRPr="00264C7E" w:rsidRDefault="00293D98"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Bid Submission Instructions</w:t>
      </w:r>
      <w:r w:rsidR="0086407D" w:rsidRPr="00264C7E">
        <w:rPr>
          <w:rFonts w:ascii="Times New Roman" w:hAnsi="Times New Roman" w:cs="Times New Roman"/>
          <w:sz w:val="24"/>
          <w:szCs w:val="24"/>
        </w:rPr>
        <w:t>:</w:t>
      </w:r>
    </w:p>
    <w:p w:rsidR="0016764D" w:rsidRPr="00264C7E" w:rsidRDefault="00172F3A" w:rsidP="00222B28">
      <w:pPr>
        <w:pStyle w:val="ListParagraph"/>
        <w:numPr>
          <w:ilvl w:val="0"/>
          <w:numId w:val="4"/>
        </w:numPr>
        <w:rPr>
          <w:rFonts w:ascii="Times New Roman" w:hAnsi="Times New Roman" w:cs="Times New Roman"/>
          <w:sz w:val="24"/>
          <w:szCs w:val="24"/>
        </w:rPr>
      </w:pPr>
      <w:r w:rsidRPr="00264C7E">
        <w:rPr>
          <w:rFonts w:ascii="Times New Roman" w:hAnsi="Times New Roman" w:cs="Times New Roman"/>
          <w:sz w:val="24"/>
          <w:szCs w:val="24"/>
        </w:rPr>
        <w:t xml:space="preserve">The items listed below will be submitted with each bid.  Failure to include all listed items may result in the </w:t>
      </w:r>
      <w:r w:rsidR="002A1A51" w:rsidRPr="00264C7E">
        <w:rPr>
          <w:rFonts w:ascii="Times New Roman" w:hAnsi="Times New Roman" w:cs="Times New Roman"/>
          <w:sz w:val="24"/>
          <w:szCs w:val="24"/>
        </w:rPr>
        <w:t xml:space="preserve">disqualification/rejection of the </w:t>
      </w:r>
      <w:r w:rsidRPr="00264C7E">
        <w:rPr>
          <w:rFonts w:ascii="Times New Roman" w:hAnsi="Times New Roman" w:cs="Times New Roman"/>
          <w:sz w:val="24"/>
          <w:szCs w:val="24"/>
        </w:rPr>
        <w:t>bid</w:t>
      </w:r>
      <w:r w:rsidR="0016764D" w:rsidRPr="00264C7E">
        <w:rPr>
          <w:rFonts w:ascii="Times New Roman" w:hAnsi="Times New Roman" w:cs="Times New Roman"/>
          <w:sz w:val="24"/>
          <w:szCs w:val="24"/>
        </w:rPr>
        <w:t>.</w:t>
      </w:r>
    </w:p>
    <w:p w:rsidR="00172F3A" w:rsidRPr="00264C7E" w:rsidRDefault="00754021"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Cover Letter</w:t>
      </w:r>
      <w:r w:rsidRPr="00264C7E">
        <w:rPr>
          <w:rFonts w:ascii="Times New Roman" w:hAnsi="Times New Roman" w:cs="Times New Roman"/>
          <w:sz w:val="24"/>
          <w:szCs w:val="24"/>
        </w:rPr>
        <w:t>: Include a</w:t>
      </w:r>
      <w:r w:rsidR="00172F3A" w:rsidRPr="00264C7E">
        <w:rPr>
          <w:rFonts w:ascii="Times New Roman" w:hAnsi="Times New Roman" w:cs="Times New Roman"/>
          <w:sz w:val="24"/>
          <w:szCs w:val="24"/>
        </w:rPr>
        <w:t xml:space="preserve"> </w:t>
      </w:r>
      <w:r w:rsidR="000539F3" w:rsidRPr="00264C7E">
        <w:rPr>
          <w:rFonts w:ascii="Times New Roman" w:hAnsi="Times New Roman" w:cs="Times New Roman"/>
          <w:sz w:val="24"/>
          <w:szCs w:val="24"/>
        </w:rPr>
        <w:t xml:space="preserve">brief </w:t>
      </w:r>
      <w:r w:rsidR="00172F3A" w:rsidRPr="00264C7E">
        <w:rPr>
          <w:rFonts w:ascii="Times New Roman" w:hAnsi="Times New Roman" w:cs="Times New Roman"/>
          <w:sz w:val="24"/>
          <w:szCs w:val="24"/>
        </w:rPr>
        <w:t xml:space="preserve">cover letter indicating your firm’s understanding of the requirements of this </w:t>
      </w:r>
      <w:r w:rsidR="000539F3" w:rsidRPr="00264C7E">
        <w:rPr>
          <w:rFonts w:ascii="Times New Roman" w:hAnsi="Times New Roman" w:cs="Times New Roman"/>
          <w:sz w:val="24"/>
          <w:szCs w:val="24"/>
        </w:rPr>
        <w:t>project</w:t>
      </w:r>
      <w:r w:rsidR="00172F3A" w:rsidRPr="00264C7E">
        <w:rPr>
          <w:rFonts w:ascii="Times New Roman" w:hAnsi="Times New Roman" w:cs="Times New Roman"/>
          <w:sz w:val="24"/>
          <w:szCs w:val="24"/>
        </w:rPr>
        <w:t xml:space="preserve">. </w:t>
      </w:r>
      <w:r w:rsidRPr="00264C7E">
        <w:rPr>
          <w:rFonts w:ascii="Times New Roman" w:hAnsi="Times New Roman" w:cs="Times New Roman"/>
          <w:sz w:val="24"/>
          <w:szCs w:val="24"/>
        </w:rPr>
        <w:t xml:space="preserve"> </w:t>
      </w:r>
      <w:r w:rsidR="00172F3A" w:rsidRPr="00264C7E">
        <w:rPr>
          <w:rFonts w:ascii="Times New Roman" w:hAnsi="Times New Roman" w:cs="Times New Roman"/>
          <w:sz w:val="24"/>
          <w:szCs w:val="24"/>
        </w:rPr>
        <w:t xml:space="preserve">The letter </w:t>
      </w:r>
      <w:r w:rsidR="000539F3" w:rsidRPr="00264C7E">
        <w:rPr>
          <w:rFonts w:ascii="Times New Roman" w:hAnsi="Times New Roman" w:cs="Times New Roman"/>
          <w:sz w:val="24"/>
          <w:szCs w:val="24"/>
        </w:rPr>
        <w:t>should provide</w:t>
      </w:r>
      <w:r w:rsidR="00172F3A" w:rsidRPr="00264C7E">
        <w:rPr>
          <w:rFonts w:ascii="Times New Roman" w:hAnsi="Times New Roman" w:cs="Times New Roman"/>
          <w:sz w:val="24"/>
          <w:szCs w:val="24"/>
        </w:rPr>
        <w:t xml:space="preserve"> </w:t>
      </w:r>
      <w:r w:rsidR="00826E3D" w:rsidRPr="00264C7E">
        <w:rPr>
          <w:rFonts w:ascii="Times New Roman" w:hAnsi="Times New Roman" w:cs="Times New Roman"/>
          <w:sz w:val="24"/>
          <w:szCs w:val="24"/>
        </w:rPr>
        <w:t>a statement</w:t>
      </w:r>
      <w:r w:rsidR="00172F3A" w:rsidRPr="00264C7E">
        <w:rPr>
          <w:rFonts w:ascii="Times New Roman" w:hAnsi="Times New Roman" w:cs="Times New Roman"/>
          <w:sz w:val="24"/>
          <w:szCs w:val="24"/>
        </w:rPr>
        <w:t xml:space="preserve"> regarding the firm’s interest in and ability to perform the </w:t>
      </w:r>
      <w:r w:rsidR="000539F3" w:rsidRPr="00264C7E">
        <w:rPr>
          <w:rFonts w:ascii="Times New Roman" w:hAnsi="Times New Roman" w:cs="Times New Roman"/>
          <w:sz w:val="24"/>
          <w:szCs w:val="24"/>
        </w:rPr>
        <w:t xml:space="preserve">project’s </w:t>
      </w:r>
      <w:r w:rsidRPr="00264C7E">
        <w:rPr>
          <w:rFonts w:ascii="Times New Roman" w:hAnsi="Times New Roman" w:cs="Times New Roman"/>
          <w:sz w:val="24"/>
          <w:szCs w:val="24"/>
        </w:rPr>
        <w:t>S</w:t>
      </w:r>
      <w:r w:rsidR="000539F3" w:rsidRPr="00264C7E">
        <w:rPr>
          <w:rFonts w:ascii="Times New Roman" w:hAnsi="Times New Roman" w:cs="Times New Roman"/>
          <w:sz w:val="24"/>
          <w:szCs w:val="24"/>
        </w:rPr>
        <w:t xml:space="preserve">cope of </w:t>
      </w:r>
      <w:r w:rsidRPr="00264C7E">
        <w:rPr>
          <w:rFonts w:ascii="Times New Roman" w:hAnsi="Times New Roman" w:cs="Times New Roman"/>
          <w:sz w:val="24"/>
          <w:szCs w:val="24"/>
        </w:rPr>
        <w:t>W</w:t>
      </w:r>
      <w:r w:rsidR="000539F3" w:rsidRPr="00264C7E">
        <w:rPr>
          <w:rFonts w:ascii="Times New Roman" w:hAnsi="Times New Roman" w:cs="Times New Roman"/>
          <w:sz w:val="24"/>
          <w:szCs w:val="24"/>
        </w:rPr>
        <w:t>ork</w:t>
      </w:r>
      <w:r w:rsidR="00172F3A" w:rsidRPr="00264C7E">
        <w:rPr>
          <w:rFonts w:ascii="Times New Roman" w:hAnsi="Times New Roman" w:cs="Times New Roman"/>
          <w:sz w:val="24"/>
          <w:szCs w:val="24"/>
        </w:rPr>
        <w:t xml:space="preserve">. </w:t>
      </w:r>
      <w:r w:rsidR="000539F3" w:rsidRPr="00264C7E">
        <w:rPr>
          <w:rFonts w:ascii="Times New Roman" w:hAnsi="Times New Roman" w:cs="Times New Roman"/>
          <w:sz w:val="24"/>
          <w:szCs w:val="24"/>
        </w:rPr>
        <w:t xml:space="preserve"> </w:t>
      </w:r>
      <w:r w:rsidR="00172F3A" w:rsidRPr="00264C7E">
        <w:rPr>
          <w:rFonts w:ascii="Times New Roman" w:hAnsi="Times New Roman" w:cs="Times New Roman"/>
          <w:sz w:val="24"/>
          <w:szCs w:val="24"/>
        </w:rPr>
        <w:t xml:space="preserve">A person authorized by the organization to enter into an agreement with the </w:t>
      </w:r>
      <w:r w:rsidR="000539F3" w:rsidRPr="00264C7E">
        <w:rPr>
          <w:rFonts w:ascii="Times New Roman" w:hAnsi="Times New Roman" w:cs="Times New Roman"/>
          <w:sz w:val="24"/>
          <w:szCs w:val="24"/>
        </w:rPr>
        <w:t>PRPC</w:t>
      </w:r>
      <w:r w:rsidR="00172F3A" w:rsidRPr="00264C7E">
        <w:rPr>
          <w:rFonts w:ascii="Times New Roman" w:hAnsi="Times New Roman" w:cs="Times New Roman"/>
          <w:sz w:val="24"/>
          <w:szCs w:val="24"/>
        </w:rPr>
        <w:t xml:space="preserve"> </w:t>
      </w:r>
      <w:r w:rsidR="000539F3" w:rsidRPr="00264C7E">
        <w:rPr>
          <w:rFonts w:ascii="Times New Roman" w:hAnsi="Times New Roman" w:cs="Times New Roman"/>
          <w:sz w:val="24"/>
          <w:szCs w:val="24"/>
        </w:rPr>
        <w:t>should</w:t>
      </w:r>
      <w:r w:rsidR="00172F3A" w:rsidRPr="00264C7E">
        <w:rPr>
          <w:rFonts w:ascii="Times New Roman" w:hAnsi="Times New Roman" w:cs="Times New Roman"/>
          <w:sz w:val="24"/>
          <w:szCs w:val="24"/>
        </w:rPr>
        <w:t xml:space="preserve"> sign the letter.</w:t>
      </w:r>
    </w:p>
    <w:p w:rsidR="00754021" w:rsidRPr="00264C7E" w:rsidRDefault="00754021"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Acceptance of Conditions</w:t>
      </w:r>
      <w:r w:rsidRPr="00264C7E">
        <w:rPr>
          <w:rFonts w:ascii="Times New Roman" w:hAnsi="Times New Roman" w:cs="Times New Roman"/>
          <w:sz w:val="24"/>
          <w:szCs w:val="24"/>
        </w:rPr>
        <w:t xml:space="preserve">: </w:t>
      </w:r>
      <w:r w:rsidR="00F95EC8" w:rsidRPr="00264C7E">
        <w:rPr>
          <w:rFonts w:ascii="Times New Roman" w:hAnsi="Times New Roman" w:cs="Times New Roman"/>
          <w:sz w:val="24"/>
          <w:szCs w:val="24"/>
        </w:rPr>
        <w:t xml:space="preserve">Use the attached </w:t>
      </w:r>
      <w:r w:rsidR="00F95EC8" w:rsidRPr="00264C7E">
        <w:rPr>
          <w:rFonts w:ascii="Times New Roman" w:hAnsi="Times New Roman" w:cs="Times New Roman"/>
          <w:b/>
          <w:i/>
          <w:sz w:val="24"/>
          <w:szCs w:val="24"/>
        </w:rPr>
        <w:t>Form A</w:t>
      </w:r>
      <w:r w:rsidR="00F95EC8" w:rsidRPr="00264C7E">
        <w:rPr>
          <w:rFonts w:ascii="Times New Roman" w:hAnsi="Times New Roman" w:cs="Times New Roman"/>
          <w:sz w:val="24"/>
          <w:szCs w:val="24"/>
        </w:rPr>
        <w:t xml:space="preserve"> to i</w:t>
      </w:r>
      <w:r w:rsidRPr="00264C7E">
        <w:rPr>
          <w:rFonts w:ascii="Times New Roman" w:hAnsi="Times New Roman" w:cs="Times New Roman"/>
          <w:sz w:val="24"/>
          <w:szCs w:val="24"/>
        </w:rPr>
        <w:t xml:space="preserve">ndicate any exceptions to the terms and conditions of this </w:t>
      </w:r>
      <w:r w:rsidR="00FA3E18">
        <w:rPr>
          <w:rFonts w:ascii="Times New Roman" w:hAnsi="Times New Roman" w:cs="Times New Roman"/>
          <w:sz w:val="24"/>
          <w:szCs w:val="24"/>
        </w:rPr>
        <w:t>IFB</w:t>
      </w:r>
      <w:r w:rsidRPr="00264C7E">
        <w:rPr>
          <w:rFonts w:ascii="Times New Roman" w:hAnsi="Times New Roman" w:cs="Times New Roman"/>
          <w:sz w:val="24"/>
          <w:szCs w:val="24"/>
        </w:rPr>
        <w:t>, including the Scope of Services</w:t>
      </w:r>
      <w:r w:rsidR="00F95EC8" w:rsidRPr="00264C7E">
        <w:rPr>
          <w:rFonts w:ascii="Times New Roman" w:hAnsi="Times New Roman" w:cs="Times New Roman"/>
          <w:sz w:val="24"/>
          <w:szCs w:val="24"/>
        </w:rPr>
        <w:t>.</w:t>
      </w:r>
    </w:p>
    <w:p w:rsidR="00754021" w:rsidRPr="00264C7E" w:rsidRDefault="00826E3D"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pacing w:val="-2"/>
          <w:sz w:val="24"/>
          <w:szCs w:val="24"/>
          <w:u w:val="single"/>
        </w:rPr>
        <w:t xml:space="preserve">Company </w:t>
      </w:r>
      <w:r w:rsidR="00A263F2" w:rsidRPr="00264C7E">
        <w:rPr>
          <w:rFonts w:ascii="Times New Roman" w:hAnsi="Times New Roman" w:cs="Times New Roman"/>
          <w:spacing w:val="-2"/>
          <w:sz w:val="24"/>
          <w:szCs w:val="24"/>
          <w:u w:val="single"/>
        </w:rPr>
        <w:t>Information</w:t>
      </w:r>
      <w:r w:rsidRPr="00264C7E">
        <w:rPr>
          <w:rFonts w:ascii="Times New Roman" w:hAnsi="Times New Roman" w:cs="Times New Roman"/>
          <w:spacing w:val="-2"/>
          <w:sz w:val="24"/>
          <w:szCs w:val="24"/>
        </w:rPr>
        <w:t xml:space="preserve">: Use the attached </w:t>
      </w:r>
      <w:r w:rsidRPr="00264C7E">
        <w:rPr>
          <w:rFonts w:ascii="Times New Roman" w:hAnsi="Times New Roman" w:cs="Times New Roman"/>
          <w:b/>
          <w:i/>
          <w:spacing w:val="-2"/>
          <w:sz w:val="24"/>
          <w:szCs w:val="24"/>
        </w:rPr>
        <w:t>Form B</w:t>
      </w:r>
      <w:r w:rsidRPr="00264C7E">
        <w:rPr>
          <w:rFonts w:ascii="Times New Roman" w:hAnsi="Times New Roman" w:cs="Times New Roman"/>
          <w:spacing w:val="-2"/>
          <w:sz w:val="24"/>
          <w:szCs w:val="24"/>
        </w:rPr>
        <w:t xml:space="preserve"> to provide </w:t>
      </w:r>
      <w:r w:rsidR="00A263F2" w:rsidRPr="00264C7E">
        <w:rPr>
          <w:rFonts w:ascii="Times New Roman" w:hAnsi="Times New Roman" w:cs="Times New Roman"/>
          <w:spacing w:val="-2"/>
          <w:sz w:val="24"/>
          <w:szCs w:val="24"/>
        </w:rPr>
        <w:t>the Bidder’s</w:t>
      </w:r>
      <w:r w:rsidR="00A263F2" w:rsidRPr="00264C7E">
        <w:rPr>
          <w:rFonts w:ascii="Times New Roman" w:hAnsi="Times New Roman" w:cs="Times New Roman"/>
          <w:sz w:val="24"/>
          <w:szCs w:val="24"/>
        </w:rPr>
        <w:t xml:space="preserve"> background.</w:t>
      </w:r>
    </w:p>
    <w:p w:rsidR="00A263F2" w:rsidRPr="00264C7E" w:rsidRDefault="00A263F2"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Key Personnel</w:t>
      </w:r>
      <w:r w:rsidRPr="00264C7E">
        <w:rPr>
          <w:rFonts w:ascii="Times New Roman" w:hAnsi="Times New Roman" w:cs="Times New Roman"/>
          <w:sz w:val="24"/>
          <w:szCs w:val="24"/>
        </w:rPr>
        <w:t xml:space="preserve">: Use the attached </w:t>
      </w:r>
      <w:r w:rsidRPr="00264C7E">
        <w:rPr>
          <w:rFonts w:ascii="Times New Roman" w:hAnsi="Times New Roman" w:cs="Times New Roman"/>
          <w:b/>
          <w:i/>
          <w:sz w:val="24"/>
          <w:szCs w:val="24"/>
        </w:rPr>
        <w:t>Form C</w:t>
      </w:r>
      <w:r w:rsidRPr="00264C7E">
        <w:rPr>
          <w:rFonts w:ascii="Times New Roman" w:hAnsi="Times New Roman" w:cs="Times New Roman"/>
          <w:sz w:val="24"/>
          <w:szCs w:val="24"/>
        </w:rPr>
        <w:t xml:space="preserve"> to</w:t>
      </w:r>
      <w:r w:rsidR="00A86342" w:rsidRPr="00264C7E">
        <w:rPr>
          <w:rFonts w:ascii="Times New Roman" w:hAnsi="Times New Roman" w:cs="Times New Roman"/>
          <w:sz w:val="24"/>
          <w:szCs w:val="24"/>
        </w:rPr>
        <w:t xml:space="preserve"> indicate the key personnel that will be assigned to oversee this project</w:t>
      </w:r>
      <w:r w:rsidR="008F4B9B" w:rsidRPr="00264C7E">
        <w:rPr>
          <w:rFonts w:ascii="Times New Roman" w:hAnsi="Times New Roman" w:cs="Times New Roman"/>
          <w:sz w:val="24"/>
          <w:szCs w:val="24"/>
        </w:rPr>
        <w:t>, along with their qualifications</w:t>
      </w:r>
      <w:r w:rsidR="00A86342" w:rsidRPr="00264C7E">
        <w:rPr>
          <w:rFonts w:ascii="Times New Roman" w:hAnsi="Times New Roman" w:cs="Times New Roman"/>
          <w:sz w:val="24"/>
          <w:szCs w:val="24"/>
        </w:rPr>
        <w:t xml:space="preserve">.  </w:t>
      </w:r>
      <w:r w:rsidR="004A31E1" w:rsidRPr="00264C7E">
        <w:rPr>
          <w:rFonts w:ascii="Times New Roman" w:hAnsi="Times New Roman" w:cs="Times New Roman"/>
          <w:sz w:val="24"/>
          <w:szCs w:val="24"/>
        </w:rPr>
        <w:t xml:space="preserve">If the Bidder intends to use subcontractors, identify which Scope of Work elements the subcontractor(s) will perform, along with their qualifications to do so.  </w:t>
      </w:r>
      <w:r w:rsidR="00A86342" w:rsidRPr="00264C7E">
        <w:rPr>
          <w:rFonts w:ascii="Times New Roman" w:hAnsi="Times New Roman" w:cs="Times New Roman"/>
          <w:sz w:val="24"/>
          <w:szCs w:val="24"/>
        </w:rPr>
        <w:t xml:space="preserve">Use this same form to provide a statement with regard to the experience and </w:t>
      </w:r>
      <w:r w:rsidR="00AD7C03" w:rsidRPr="00264C7E">
        <w:rPr>
          <w:rFonts w:ascii="Times New Roman" w:hAnsi="Times New Roman" w:cs="Times New Roman"/>
          <w:sz w:val="24"/>
          <w:szCs w:val="24"/>
        </w:rPr>
        <w:t xml:space="preserve">safety </w:t>
      </w:r>
      <w:r w:rsidR="00A86342" w:rsidRPr="00264C7E">
        <w:rPr>
          <w:rFonts w:ascii="Times New Roman" w:hAnsi="Times New Roman" w:cs="Times New Roman"/>
          <w:sz w:val="24"/>
          <w:szCs w:val="24"/>
        </w:rPr>
        <w:t>training of the Bidder’s employees</w:t>
      </w:r>
      <w:r w:rsidR="00AD7C03" w:rsidRPr="00264C7E">
        <w:rPr>
          <w:rFonts w:ascii="Times New Roman" w:hAnsi="Times New Roman" w:cs="Times New Roman"/>
          <w:sz w:val="24"/>
          <w:szCs w:val="24"/>
        </w:rPr>
        <w:t>.</w:t>
      </w:r>
    </w:p>
    <w:p w:rsidR="00AD7C03" w:rsidRPr="00264C7E" w:rsidRDefault="00AD7C03"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References</w:t>
      </w:r>
      <w:r w:rsidRPr="00264C7E">
        <w:rPr>
          <w:rFonts w:ascii="Times New Roman" w:hAnsi="Times New Roman" w:cs="Times New Roman"/>
          <w:sz w:val="24"/>
          <w:szCs w:val="24"/>
        </w:rPr>
        <w:t xml:space="preserve">: </w:t>
      </w:r>
      <w:r w:rsidR="00076488" w:rsidRPr="00264C7E">
        <w:rPr>
          <w:rFonts w:ascii="Times New Roman" w:hAnsi="Times New Roman" w:cs="Times New Roman"/>
          <w:sz w:val="24"/>
          <w:szCs w:val="24"/>
        </w:rPr>
        <w:t xml:space="preserve">Use the attached </w:t>
      </w:r>
      <w:r w:rsidR="00076488" w:rsidRPr="00264C7E">
        <w:rPr>
          <w:rFonts w:ascii="Times New Roman" w:hAnsi="Times New Roman" w:cs="Times New Roman"/>
          <w:b/>
          <w:i/>
          <w:sz w:val="24"/>
          <w:szCs w:val="24"/>
        </w:rPr>
        <w:t>Form D</w:t>
      </w:r>
      <w:r w:rsidR="00076488" w:rsidRPr="00264C7E">
        <w:rPr>
          <w:rFonts w:ascii="Times New Roman" w:hAnsi="Times New Roman" w:cs="Times New Roman"/>
          <w:sz w:val="24"/>
          <w:szCs w:val="24"/>
        </w:rPr>
        <w:t xml:space="preserve"> to p</w:t>
      </w:r>
      <w:r w:rsidRPr="00264C7E">
        <w:rPr>
          <w:rFonts w:ascii="Times New Roman" w:hAnsi="Times New Roman" w:cs="Times New Roman"/>
          <w:sz w:val="24"/>
          <w:szCs w:val="24"/>
        </w:rPr>
        <w:t xml:space="preserve">rovide at least </w:t>
      </w:r>
      <w:r w:rsidR="008F4B9B" w:rsidRPr="00264C7E">
        <w:rPr>
          <w:rFonts w:ascii="Times New Roman" w:hAnsi="Times New Roman" w:cs="Times New Roman"/>
          <w:sz w:val="24"/>
          <w:szCs w:val="24"/>
        </w:rPr>
        <w:t>three (</w:t>
      </w:r>
      <w:r w:rsidRPr="00264C7E">
        <w:rPr>
          <w:rFonts w:ascii="Times New Roman" w:hAnsi="Times New Roman" w:cs="Times New Roman"/>
          <w:sz w:val="24"/>
          <w:szCs w:val="24"/>
        </w:rPr>
        <w:t>3</w:t>
      </w:r>
      <w:r w:rsidR="008F4B9B" w:rsidRPr="00264C7E">
        <w:rPr>
          <w:rFonts w:ascii="Times New Roman" w:hAnsi="Times New Roman" w:cs="Times New Roman"/>
          <w:sz w:val="24"/>
          <w:szCs w:val="24"/>
        </w:rPr>
        <w:t>)</w:t>
      </w:r>
      <w:r w:rsidRPr="00264C7E">
        <w:rPr>
          <w:rFonts w:ascii="Times New Roman" w:hAnsi="Times New Roman" w:cs="Times New Roman"/>
          <w:sz w:val="24"/>
          <w:szCs w:val="24"/>
        </w:rPr>
        <w:t xml:space="preserve"> references from similar projects on which the Bidder provided radio communications tower development services as the General Contractor.</w:t>
      </w:r>
    </w:p>
    <w:p w:rsidR="00A10C85" w:rsidRPr="00264C7E" w:rsidRDefault="00582731"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Product Specifications</w:t>
      </w:r>
      <w:r w:rsidR="00A10C85" w:rsidRPr="00264C7E">
        <w:rPr>
          <w:rFonts w:ascii="Times New Roman" w:hAnsi="Times New Roman" w:cs="Times New Roman"/>
          <w:sz w:val="24"/>
          <w:szCs w:val="24"/>
        </w:rPr>
        <w:t>: Provide a spec sheet of the tower products</w:t>
      </w:r>
      <w:r w:rsidR="006B00B2" w:rsidRPr="00264C7E">
        <w:rPr>
          <w:rFonts w:ascii="Times New Roman" w:hAnsi="Times New Roman" w:cs="Times New Roman"/>
          <w:sz w:val="24"/>
          <w:szCs w:val="24"/>
        </w:rPr>
        <w:t xml:space="preserve"> proposed for use on this project </w:t>
      </w:r>
      <w:r w:rsidRPr="00264C7E">
        <w:rPr>
          <w:rFonts w:ascii="Times New Roman" w:hAnsi="Times New Roman" w:cs="Times New Roman"/>
          <w:sz w:val="24"/>
          <w:szCs w:val="24"/>
        </w:rPr>
        <w:t>that summarizes the performance and other technical characteristics</w:t>
      </w:r>
      <w:r w:rsidR="00005DAB" w:rsidRPr="00264C7E">
        <w:rPr>
          <w:rFonts w:ascii="Times New Roman" w:hAnsi="Times New Roman" w:cs="Times New Roman"/>
          <w:sz w:val="24"/>
          <w:szCs w:val="24"/>
        </w:rPr>
        <w:t xml:space="preserve"> of the product(s)</w:t>
      </w:r>
      <w:r w:rsidR="006B00B2" w:rsidRPr="00264C7E">
        <w:rPr>
          <w:rFonts w:ascii="Times New Roman" w:hAnsi="Times New Roman" w:cs="Times New Roman"/>
          <w:sz w:val="24"/>
          <w:szCs w:val="24"/>
        </w:rPr>
        <w:t>.</w:t>
      </w:r>
      <w:r w:rsidRPr="00264C7E">
        <w:rPr>
          <w:rFonts w:ascii="Times New Roman" w:hAnsi="Times New Roman" w:cs="Times New Roman"/>
          <w:sz w:val="24"/>
          <w:szCs w:val="24"/>
        </w:rPr>
        <w:t xml:space="preserve">  Include a diagram</w:t>
      </w:r>
      <w:r w:rsidR="004515D4" w:rsidRPr="00264C7E">
        <w:rPr>
          <w:rFonts w:ascii="Times New Roman" w:hAnsi="Times New Roman" w:cs="Times New Roman"/>
          <w:sz w:val="24"/>
          <w:szCs w:val="24"/>
        </w:rPr>
        <w:t xml:space="preserve"> to illustrate the product configuration</w:t>
      </w:r>
      <w:r w:rsidR="00AC420B" w:rsidRPr="00264C7E">
        <w:rPr>
          <w:rFonts w:ascii="Times New Roman" w:hAnsi="Times New Roman" w:cs="Times New Roman"/>
          <w:sz w:val="24"/>
          <w:szCs w:val="24"/>
        </w:rPr>
        <w:t xml:space="preserve">.  </w:t>
      </w:r>
      <w:r w:rsidR="00B312A4" w:rsidRPr="00264C7E">
        <w:rPr>
          <w:rFonts w:ascii="Times New Roman" w:hAnsi="Times New Roman" w:cs="Times New Roman"/>
          <w:sz w:val="24"/>
          <w:szCs w:val="24"/>
        </w:rPr>
        <w:t>Provid</w:t>
      </w:r>
      <w:r w:rsidR="00AC420B" w:rsidRPr="00264C7E">
        <w:rPr>
          <w:rFonts w:ascii="Times New Roman" w:hAnsi="Times New Roman" w:cs="Times New Roman"/>
          <w:sz w:val="24"/>
          <w:szCs w:val="24"/>
        </w:rPr>
        <w:t xml:space="preserve">e </w:t>
      </w:r>
      <w:r w:rsidR="00B312A4" w:rsidRPr="00264C7E">
        <w:rPr>
          <w:rFonts w:ascii="Times New Roman" w:hAnsi="Times New Roman" w:cs="Times New Roman"/>
          <w:sz w:val="24"/>
          <w:szCs w:val="24"/>
        </w:rPr>
        <w:t xml:space="preserve">a description of the </w:t>
      </w:r>
      <w:r w:rsidR="00AC420B" w:rsidRPr="00264C7E">
        <w:rPr>
          <w:rFonts w:ascii="Times New Roman" w:hAnsi="Times New Roman" w:cs="Times New Roman"/>
          <w:sz w:val="24"/>
          <w:szCs w:val="24"/>
        </w:rPr>
        <w:t>manufacturer and installer warranties.</w:t>
      </w:r>
    </w:p>
    <w:p w:rsidR="00AC420B" w:rsidRPr="00264C7E" w:rsidRDefault="00AC420B" w:rsidP="004F5E04">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 xml:space="preserve">Project </w:t>
      </w:r>
      <w:r w:rsidR="005F247F" w:rsidRPr="00264C7E">
        <w:rPr>
          <w:rFonts w:ascii="Times New Roman" w:hAnsi="Times New Roman" w:cs="Times New Roman"/>
          <w:sz w:val="24"/>
          <w:szCs w:val="24"/>
          <w:u w:val="single"/>
        </w:rPr>
        <w:t>Coordination</w:t>
      </w:r>
      <w:r w:rsidRPr="00264C7E">
        <w:rPr>
          <w:rFonts w:ascii="Times New Roman" w:hAnsi="Times New Roman" w:cs="Times New Roman"/>
          <w:sz w:val="24"/>
          <w:szCs w:val="24"/>
        </w:rPr>
        <w:t xml:space="preserve">: </w:t>
      </w:r>
      <w:r w:rsidR="005F247F" w:rsidRPr="00264C7E">
        <w:rPr>
          <w:rFonts w:ascii="Times New Roman" w:hAnsi="Times New Roman" w:cs="Times New Roman"/>
          <w:sz w:val="24"/>
          <w:szCs w:val="24"/>
        </w:rPr>
        <w:t>Understanding that the PRPC will be separately performing portions of the site(s) development</w:t>
      </w:r>
      <w:r w:rsidRPr="00264C7E">
        <w:rPr>
          <w:rFonts w:ascii="Times New Roman" w:hAnsi="Times New Roman" w:cs="Times New Roman"/>
          <w:sz w:val="24"/>
          <w:szCs w:val="24"/>
        </w:rPr>
        <w:t xml:space="preserve">; </w:t>
      </w:r>
      <w:r w:rsidR="002A1A51" w:rsidRPr="00264C7E">
        <w:rPr>
          <w:rFonts w:ascii="Times New Roman" w:hAnsi="Times New Roman" w:cs="Times New Roman"/>
          <w:sz w:val="24"/>
          <w:szCs w:val="24"/>
        </w:rPr>
        <w:t xml:space="preserve">use </w:t>
      </w:r>
      <w:r w:rsidR="002A1A51" w:rsidRPr="00264C7E">
        <w:rPr>
          <w:rFonts w:ascii="Times New Roman" w:hAnsi="Times New Roman" w:cs="Times New Roman"/>
          <w:b/>
          <w:i/>
          <w:sz w:val="24"/>
          <w:szCs w:val="24"/>
        </w:rPr>
        <w:t>Form E</w:t>
      </w:r>
      <w:r w:rsidR="002A1A51" w:rsidRPr="00264C7E">
        <w:rPr>
          <w:rFonts w:ascii="Times New Roman" w:hAnsi="Times New Roman" w:cs="Times New Roman"/>
          <w:sz w:val="24"/>
          <w:szCs w:val="24"/>
        </w:rPr>
        <w:t xml:space="preserve"> to </w:t>
      </w:r>
      <w:r w:rsidR="005F247F" w:rsidRPr="00264C7E">
        <w:rPr>
          <w:rFonts w:ascii="Times New Roman" w:hAnsi="Times New Roman" w:cs="Times New Roman"/>
          <w:sz w:val="24"/>
          <w:szCs w:val="24"/>
        </w:rPr>
        <w:t xml:space="preserve">outline </w:t>
      </w:r>
      <w:r w:rsidRPr="00264C7E">
        <w:rPr>
          <w:rFonts w:ascii="Times New Roman" w:hAnsi="Times New Roman" w:cs="Times New Roman"/>
          <w:sz w:val="24"/>
          <w:szCs w:val="24"/>
        </w:rPr>
        <w:t xml:space="preserve">a </w:t>
      </w:r>
      <w:r w:rsidR="005F247F" w:rsidRPr="00264C7E">
        <w:rPr>
          <w:rFonts w:ascii="Times New Roman" w:hAnsi="Times New Roman" w:cs="Times New Roman"/>
          <w:spacing w:val="-2"/>
          <w:sz w:val="24"/>
          <w:szCs w:val="24"/>
        </w:rPr>
        <w:t>proposed</w:t>
      </w:r>
      <w:r w:rsidRPr="00264C7E">
        <w:rPr>
          <w:rFonts w:ascii="Times New Roman" w:hAnsi="Times New Roman" w:cs="Times New Roman"/>
          <w:spacing w:val="-2"/>
          <w:sz w:val="24"/>
          <w:szCs w:val="24"/>
        </w:rPr>
        <w:t xml:space="preserve"> </w:t>
      </w:r>
      <w:r w:rsidR="005F247F" w:rsidRPr="00264C7E">
        <w:rPr>
          <w:rFonts w:ascii="Times New Roman" w:hAnsi="Times New Roman" w:cs="Times New Roman"/>
          <w:spacing w:val="-2"/>
          <w:sz w:val="24"/>
          <w:szCs w:val="24"/>
        </w:rPr>
        <w:t>management plan for the work; coordinating the Bidder’s work with that of the PRPC’s</w:t>
      </w:r>
      <w:r w:rsidR="002A1A51" w:rsidRPr="00264C7E">
        <w:rPr>
          <w:rFonts w:ascii="Times New Roman" w:hAnsi="Times New Roman" w:cs="Times New Roman"/>
          <w:sz w:val="24"/>
          <w:szCs w:val="24"/>
        </w:rPr>
        <w:t>.</w:t>
      </w:r>
    </w:p>
    <w:p w:rsidR="002A1A51" w:rsidRPr="00264C7E" w:rsidRDefault="002A1A51" w:rsidP="00222B28">
      <w:pPr>
        <w:pStyle w:val="ListParagraph"/>
        <w:numPr>
          <w:ilvl w:val="0"/>
          <w:numId w:val="5"/>
        </w:numPr>
        <w:spacing w:before="120"/>
        <w:ind w:left="1152"/>
        <w:rPr>
          <w:rFonts w:ascii="Times New Roman" w:hAnsi="Times New Roman" w:cs="Times New Roman"/>
          <w:sz w:val="24"/>
          <w:szCs w:val="24"/>
        </w:rPr>
      </w:pPr>
      <w:r w:rsidRPr="00264C7E">
        <w:rPr>
          <w:rFonts w:ascii="Times New Roman" w:hAnsi="Times New Roman" w:cs="Times New Roman"/>
          <w:sz w:val="24"/>
          <w:szCs w:val="24"/>
          <w:u w:val="single"/>
        </w:rPr>
        <w:t>Bid Amount</w:t>
      </w:r>
      <w:r w:rsidRPr="00264C7E">
        <w:rPr>
          <w:rFonts w:ascii="Times New Roman" w:hAnsi="Times New Roman" w:cs="Times New Roman"/>
          <w:sz w:val="24"/>
          <w:szCs w:val="24"/>
        </w:rPr>
        <w:t xml:space="preserve">: </w:t>
      </w:r>
      <w:r w:rsidR="00684FA4" w:rsidRPr="00264C7E">
        <w:rPr>
          <w:rFonts w:ascii="Times New Roman" w:hAnsi="Times New Roman" w:cs="Times New Roman"/>
          <w:sz w:val="24"/>
          <w:szCs w:val="24"/>
        </w:rPr>
        <w:t xml:space="preserve">Use </w:t>
      </w:r>
      <w:r w:rsidR="00684FA4" w:rsidRPr="00264C7E">
        <w:rPr>
          <w:rFonts w:ascii="Times New Roman" w:hAnsi="Times New Roman" w:cs="Times New Roman"/>
          <w:b/>
          <w:i/>
          <w:sz w:val="24"/>
          <w:szCs w:val="24"/>
        </w:rPr>
        <w:t>Form F</w:t>
      </w:r>
      <w:r w:rsidR="00684FA4" w:rsidRPr="00264C7E">
        <w:rPr>
          <w:rFonts w:ascii="Times New Roman" w:hAnsi="Times New Roman" w:cs="Times New Roman"/>
          <w:sz w:val="24"/>
          <w:szCs w:val="24"/>
        </w:rPr>
        <w:t xml:space="preserve"> to p</w:t>
      </w:r>
      <w:r w:rsidRPr="00264C7E">
        <w:rPr>
          <w:rFonts w:ascii="Times New Roman" w:hAnsi="Times New Roman" w:cs="Times New Roman"/>
          <w:sz w:val="24"/>
          <w:szCs w:val="24"/>
        </w:rPr>
        <w:t>rovide</w:t>
      </w:r>
      <w:r w:rsidR="003A26D8" w:rsidRPr="00264C7E">
        <w:rPr>
          <w:rFonts w:ascii="Times New Roman" w:hAnsi="Times New Roman" w:cs="Times New Roman"/>
          <w:sz w:val="24"/>
          <w:szCs w:val="24"/>
        </w:rPr>
        <w:t xml:space="preserve"> pricing for the project, including material costs, labor, delivery, </w:t>
      </w:r>
      <w:r w:rsidR="008A141C">
        <w:rPr>
          <w:rFonts w:ascii="Times New Roman" w:hAnsi="Times New Roman" w:cs="Times New Roman"/>
          <w:sz w:val="24"/>
          <w:szCs w:val="24"/>
        </w:rPr>
        <w:t>installation of new tower equipment and removal of</w:t>
      </w:r>
      <w:r w:rsidR="003A26D8" w:rsidRPr="00264C7E">
        <w:rPr>
          <w:rFonts w:ascii="Times New Roman" w:hAnsi="Times New Roman" w:cs="Times New Roman"/>
          <w:sz w:val="24"/>
          <w:szCs w:val="24"/>
        </w:rPr>
        <w:t xml:space="preserve"> existing tower equipment and all other associated project costs.</w:t>
      </w:r>
    </w:p>
    <w:p w:rsidR="00067560" w:rsidRPr="00264C7E" w:rsidRDefault="00067560"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The PRPC is exempt from the payment of State sales tax.  Do not include sales tax on the bid.  A Tax Exempt Certification form will be provided upon request.</w:t>
      </w:r>
    </w:p>
    <w:p w:rsidR="00910BB8" w:rsidRPr="00264C7E" w:rsidRDefault="00910BB8"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Contractor must not be debarred by the State or </w:t>
      </w:r>
      <w:r w:rsidR="00D013E6" w:rsidRPr="00264C7E">
        <w:rPr>
          <w:rFonts w:ascii="Times New Roman" w:hAnsi="Times New Roman" w:cs="Times New Roman"/>
          <w:sz w:val="24"/>
          <w:szCs w:val="24"/>
        </w:rPr>
        <w:t>Federal government.  Bidders will have to provide their DUNS (Dun &amp; Bradstreet) identifier and if available, their SAMS (System for Award Management) number as part of their response so that the Contractor’s debarment status can be verified by the PRPC.</w:t>
      </w:r>
    </w:p>
    <w:p w:rsidR="0071387F" w:rsidRPr="00264C7E" w:rsidRDefault="0071387F"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The </w:t>
      </w:r>
      <w:r w:rsidR="00DA5F61" w:rsidRPr="00264C7E">
        <w:rPr>
          <w:rFonts w:ascii="Times New Roman" w:hAnsi="Times New Roman" w:cs="Times New Roman"/>
          <w:sz w:val="24"/>
          <w:szCs w:val="24"/>
        </w:rPr>
        <w:t>C</w:t>
      </w:r>
      <w:r w:rsidRPr="00264C7E">
        <w:rPr>
          <w:rFonts w:ascii="Times New Roman" w:hAnsi="Times New Roman" w:cs="Times New Roman"/>
          <w:sz w:val="24"/>
          <w:szCs w:val="24"/>
        </w:rPr>
        <w:t xml:space="preserve">ontractor must provide insurance coverage, based on proper reporting of classification codes and payroll amounts and filing of any coverage agreements, which meets the statutory requirements of Texas Labor Code, §401.011 (44) for all employees of the </w:t>
      </w:r>
      <w:r w:rsidR="0008214C">
        <w:rPr>
          <w:rFonts w:ascii="Times New Roman" w:hAnsi="Times New Roman" w:cs="Times New Roman"/>
          <w:sz w:val="24"/>
          <w:szCs w:val="24"/>
        </w:rPr>
        <w:t>Contractor</w:t>
      </w:r>
      <w:r w:rsidRPr="00264C7E">
        <w:rPr>
          <w:rFonts w:ascii="Times New Roman" w:hAnsi="Times New Roman" w:cs="Times New Roman"/>
          <w:sz w:val="24"/>
          <w:szCs w:val="24"/>
        </w:rPr>
        <w:t xml:space="preserve"> providing services on the project, for the duration of the project.</w:t>
      </w:r>
    </w:p>
    <w:p w:rsidR="003A26D8" w:rsidRPr="00264C7E" w:rsidRDefault="00D96EFB"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Completed bids are due to the PRPC by no later than </w:t>
      </w:r>
      <w:r w:rsidR="004720F3" w:rsidRPr="00264C7E">
        <w:rPr>
          <w:rFonts w:ascii="Times New Roman" w:hAnsi="Times New Roman" w:cs="Times New Roman"/>
          <w:b/>
          <w:sz w:val="24"/>
          <w:szCs w:val="24"/>
          <w:u w:val="single"/>
        </w:rPr>
        <w:t>3</w:t>
      </w:r>
      <w:r w:rsidRPr="00264C7E">
        <w:rPr>
          <w:rFonts w:ascii="Times New Roman" w:hAnsi="Times New Roman" w:cs="Times New Roman"/>
          <w:b/>
          <w:sz w:val="24"/>
          <w:szCs w:val="24"/>
          <w:u w:val="single"/>
        </w:rPr>
        <w:t>:00 PM (C</w:t>
      </w:r>
      <w:r w:rsidR="009927CA">
        <w:rPr>
          <w:rFonts w:ascii="Times New Roman" w:hAnsi="Times New Roman" w:cs="Times New Roman"/>
          <w:b/>
          <w:sz w:val="24"/>
          <w:szCs w:val="24"/>
          <w:u w:val="single"/>
        </w:rPr>
        <w:t>D</w:t>
      </w:r>
      <w:r w:rsidRPr="00264C7E">
        <w:rPr>
          <w:rFonts w:ascii="Times New Roman" w:hAnsi="Times New Roman" w:cs="Times New Roman"/>
          <w:b/>
          <w:sz w:val="24"/>
          <w:szCs w:val="24"/>
          <w:u w:val="single"/>
        </w:rPr>
        <w:t xml:space="preserve">T) on Friday, </w:t>
      </w:r>
      <w:r w:rsidR="00BD0859" w:rsidRPr="00264C7E">
        <w:rPr>
          <w:rFonts w:ascii="Times New Roman" w:hAnsi="Times New Roman" w:cs="Times New Roman"/>
          <w:b/>
          <w:sz w:val="24"/>
          <w:szCs w:val="24"/>
          <w:u w:val="single"/>
        </w:rPr>
        <w:t xml:space="preserve">July </w:t>
      </w:r>
      <w:r w:rsidR="004F5E04">
        <w:rPr>
          <w:rFonts w:ascii="Times New Roman" w:hAnsi="Times New Roman" w:cs="Times New Roman"/>
          <w:b/>
          <w:sz w:val="24"/>
          <w:szCs w:val="24"/>
          <w:u w:val="single"/>
        </w:rPr>
        <w:t>21</w:t>
      </w:r>
      <w:r w:rsidRPr="00264C7E">
        <w:rPr>
          <w:rFonts w:ascii="Times New Roman" w:hAnsi="Times New Roman" w:cs="Times New Roman"/>
          <w:b/>
          <w:sz w:val="24"/>
          <w:szCs w:val="24"/>
          <w:u w:val="single"/>
        </w:rPr>
        <w:t>,</w:t>
      </w:r>
      <w:r w:rsidRPr="00264C7E">
        <w:rPr>
          <w:rFonts w:ascii="Times New Roman" w:hAnsi="Times New Roman" w:cs="Times New Roman"/>
          <w:sz w:val="24"/>
          <w:szCs w:val="24"/>
          <w:u w:val="single"/>
        </w:rPr>
        <w:t xml:space="preserve"> </w:t>
      </w:r>
      <w:r w:rsidRPr="00264C7E">
        <w:rPr>
          <w:rFonts w:ascii="Times New Roman" w:hAnsi="Times New Roman" w:cs="Times New Roman"/>
          <w:b/>
          <w:sz w:val="24"/>
          <w:szCs w:val="24"/>
          <w:u w:val="single"/>
        </w:rPr>
        <w:t>201</w:t>
      </w:r>
      <w:r w:rsidR="004F5E04">
        <w:rPr>
          <w:rFonts w:ascii="Times New Roman" w:hAnsi="Times New Roman" w:cs="Times New Roman"/>
          <w:b/>
          <w:sz w:val="24"/>
          <w:szCs w:val="24"/>
          <w:u w:val="single"/>
        </w:rPr>
        <w:t>7</w:t>
      </w:r>
      <w:r w:rsidR="003A26D8" w:rsidRPr="00264C7E">
        <w:rPr>
          <w:rFonts w:ascii="Times New Roman" w:hAnsi="Times New Roman" w:cs="Times New Roman"/>
          <w:sz w:val="24"/>
          <w:szCs w:val="24"/>
        </w:rPr>
        <w:t>.</w:t>
      </w:r>
      <w:r w:rsidRPr="00264C7E">
        <w:rPr>
          <w:rFonts w:ascii="Times New Roman" w:hAnsi="Times New Roman" w:cs="Times New Roman"/>
          <w:sz w:val="24"/>
          <w:szCs w:val="24"/>
        </w:rPr>
        <w:t xml:space="preserve">  Bids received after that time/date will not be considered.</w:t>
      </w:r>
    </w:p>
    <w:p w:rsidR="007B4D09" w:rsidRPr="00264C7E" w:rsidRDefault="007B4D09"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Submit the original and two (2) complete copies of the bid.</w:t>
      </w:r>
    </w:p>
    <w:p w:rsidR="007B4D09" w:rsidRPr="00264C7E" w:rsidRDefault="007B4D09"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Bids must be clearly marked “</w:t>
      </w:r>
      <w:r w:rsidRPr="00264C7E">
        <w:rPr>
          <w:rFonts w:ascii="Times New Roman" w:hAnsi="Times New Roman" w:cs="Times New Roman"/>
          <w:b/>
          <w:sz w:val="24"/>
          <w:szCs w:val="24"/>
        </w:rPr>
        <w:t>Radio Communications Tower Bid</w:t>
      </w:r>
      <w:r w:rsidRPr="00264C7E">
        <w:rPr>
          <w:rFonts w:ascii="Times New Roman" w:hAnsi="Times New Roman" w:cs="Times New Roman"/>
          <w:sz w:val="24"/>
          <w:szCs w:val="24"/>
        </w:rPr>
        <w:t xml:space="preserve">” on the outside of the envelope. </w:t>
      </w:r>
      <w:r w:rsidR="00170530" w:rsidRPr="00264C7E">
        <w:rPr>
          <w:rFonts w:ascii="Times New Roman" w:hAnsi="Times New Roman" w:cs="Times New Roman"/>
          <w:sz w:val="24"/>
          <w:szCs w:val="24"/>
        </w:rPr>
        <w:t xml:space="preserve"> </w:t>
      </w:r>
      <w:r w:rsidRPr="00264C7E">
        <w:rPr>
          <w:rFonts w:ascii="Times New Roman" w:hAnsi="Times New Roman" w:cs="Times New Roman"/>
          <w:sz w:val="24"/>
          <w:szCs w:val="24"/>
        </w:rPr>
        <w:t>Faxed bids will not be considered.</w:t>
      </w:r>
    </w:p>
    <w:p w:rsidR="00D96EFB" w:rsidRPr="00264C7E" w:rsidRDefault="00D96EFB"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pacing w:val="-4"/>
          <w:sz w:val="24"/>
          <w:szCs w:val="24"/>
        </w:rPr>
        <w:t>Bids may be mailed</w:t>
      </w:r>
      <w:r w:rsidR="004A3106" w:rsidRPr="00264C7E">
        <w:rPr>
          <w:rFonts w:ascii="Times New Roman" w:hAnsi="Times New Roman" w:cs="Times New Roman"/>
          <w:spacing w:val="-4"/>
          <w:sz w:val="24"/>
          <w:szCs w:val="24"/>
        </w:rPr>
        <w:t xml:space="preserve">, </w:t>
      </w:r>
      <w:r w:rsidR="00B312A4" w:rsidRPr="00264C7E">
        <w:rPr>
          <w:rFonts w:ascii="Times New Roman" w:hAnsi="Times New Roman" w:cs="Times New Roman"/>
          <w:spacing w:val="-4"/>
          <w:sz w:val="24"/>
          <w:szCs w:val="24"/>
        </w:rPr>
        <w:t>deliver</w:t>
      </w:r>
      <w:r w:rsidR="004A3106" w:rsidRPr="00264C7E">
        <w:rPr>
          <w:rFonts w:ascii="Times New Roman" w:hAnsi="Times New Roman" w:cs="Times New Roman"/>
          <w:spacing w:val="-4"/>
          <w:sz w:val="24"/>
          <w:szCs w:val="24"/>
        </w:rPr>
        <w:t xml:space="preserve">ed by </w:t>
      </w:r>
      <w:r w:rsidR="00C436AC" w:rsidRPr="00264C7E">
        <w:rPr>
          <w:rFonts w:ascii="Times New Roman" w:hAnsi="Times New Roman" w:cs="Times New Roman"/>
          <w:spacing w:val="-4"/>
          <w:sz w:val="24"/>
          <w:szCs w:val="24"/>
        </w:rPr>
        <w:t>common</w:t>
      </w:r>
      <w:r w:rsidR="004A3106" w:rsidRPr="00264C7E">
        <w:rPr>
          <w:rFonts w:ascii="Times New Roman" w:hAnsi="Times New Roman" w:cs="Times New Roman"/>
          <w:spacing w:val="-4"/>
          <w:sz w:val="24"/>
          <w:szCs w:val="24"/>
        </w:rPr>
        <w:t xml:space="preserve"> carrier</w:t>
      </w:r>
      <w:r w:rsidRPr="00264C7E">
        <w:rPr>
          <w:rFonts w:ascii="Times New Roman" w:hAnsi="Times New Roman" w:cs="Times New Roman"/>
          <w:spacing w:val="-4"/>
          <w:sz w:val="24"/>
          <w:szCs w:val="24"/>
        </w:rPr>
        <w:t xml:space="preserve"> or hand-delivered to the PRPC as</w:t>
      </w:r>
      <w:r w:rsidRPr="00264C7E">
        <w:rPr>
          <w:rFonts w:ascii="Times New Roman" w:hAnsi="Times New Roman" w:cs="Times New Roman"/>
          <w:spacing w:val="-2"/>
          <w:sz w:val="24"/>
          <w:szCs w:val="24"/>
        </w:rPr>
        <w:t xml:space="preserve"> follows</w:t>
      </w:r>
      <w:r w:rsidRPr="00264C7E">
        <w:rPr>
          <w:rFonts w:ascii="Times New Roman" w:hAnsi="Times New Roman" w:cs="Times New Roman"/>
          <w:sz w:val="24"/>
          <w:szCs w:val="24"/>
        </w:rPr>
        <w:t>:</w:t>
      </w:r>
    </w:p>
    <w:p w:rsidR="00D96EFB" w:rsidRPr="00264C7E" w:rsidRDefault="007D14D3" w:rsidP="00C436AC">
      <w:pPr>
        <w:pStyle w:val="CM81"/>
        <w:tabs>
          <w:tab w:val="left" w:pos="5220"/>
        </w:tabs>
        <w:spacing w:after="120"/>
        <w:ind w:left="720"/>
      </w:pPr>
      <w:r w:rsidRPr="00264C7E">
        <w:rPr>
          <w:u w:val="single"/>
        </w:rPr>
        <w:t>Delivered by Mail</w:t>
      </w:r>
      <w:r w:rsidR="004720F3" w:rsidRPr="00264C7E">
        <w:t>:</w:t>
      </w:r>
      <w:r w:rsidRPr="00264C7E">
        <w:tab/>
      </w:r>
      <w:r w:rsidRPr="00264C7E">
        <w:rPr>
          <w:u w:val="single"/>
        </w:rPr>
        <w:t xml:space="preserve">Delivered by hand or </w:t>
      </w:r>
      <w:r w:rsidR="00533EA5" w:rsidRPr="00264C7E">
        <w:rPr>
          <w:u w:val="single"/>
        </w:rPr>
        <w:t xml:space="preserve">by </w:t>
      </w:r>
      <w:r w:rsidR="00C436AC" w:rsidRPr="00264C7E">
        <w:rPr>
          <w:u w:val="single"/>
        </w:rPr>
        <w:t>common</w:t>
      </w:r>
      <w:r w:rsidR="004A3106" w:rsidRPr="00264C7E">
        <w:rPr>
          <w:u w:val="single"/>
        </w:rPr>
        <w:t xml:space="preserve"> carrier</w:t>
      </w:r>
      <w:r w:rsidR="004720F3" w:rsidRPr="00264C7E">
        <w:t>:</w:t>
      </w:r>
    </w:p>
    <w:p w:rsidR="007D14D3" w:rsidRPr="00264C7E" w:rsidRDefault="007D14D3" w:rsidP="00C436AC">
      <w:pPr>
        <w:pStyle w:val="Default"/>
        <w:tabs>
          <w:tab w:val="left" w:pos="5220"/>
        </w:tabs>
        <w:ind w:left="720"/>
      </w:pPr>
      <w:r w:rsidRPr="00264C7E">
        <w:t>PRPC</w:t>
      </w:r>
      <w:r w:rsidRPr="00264C7E">
        <w:tab/>
        <w:t>PRPC</w:t>
      </w:r>
    </w:p>
    <w:p w:rsidR="007D14D3" w:rsidRPr="00264C7E" w:rsidRDefault="007D14D3" w:rsidP="00C436AC">
      <w:pPr>
        <w:pStyle w:val="Default"/>
        <w:tabs>
          <w:tab w:val="left" w:pos="5220"/>
        </w:tabs>
        <w:ind w:left="720"/>
      </w:pPr>
      <w:r w:rsidRPr="00264C7E">
        <w:t xml:space="preserve">Attn: </w:t>
      </w:r>
      <w:r w:rsidR="005E11E0" w:rsidRPr="00264C7E">
        <w:t>Shane Brown</w:t>
      </w:r>
      <w:r w:rsidRPr="00264C7E">
        <w:tab/>
        <w:t xml:space="preserve">Attn: </w:t>
      </w:r>
      <w:r w:rsidR="005E11E0" w:rsidRPr="00264C7E">
        <w:t>Shane Brown</w:t>
      </w:r>
    </w:p>
    <w:p w:rsidR="007D14D3" w:rsidRPr="00264C7E" w:rsidRDefault="007D14D3" w:rsidP="00C436AC">
      <w:pPr>
        <w:pStyle w:val="Default"/>
        <w:tabs>
          <w:tab w:val="left" w:pos="5220"/>
        </w:tabs>
        <w:ind w:left="720"/>
      </w:pPr>
      <w:r w:rsidRPr="00264C7E">
        <w:t>PO Box 9257</w:t>
      </w:r>
      <w:r w:rsidRPr="00264C7E">
        <w:tab/>
        <w:t>415 West Eighth Avenue</w:t>
      </w:r>
    </w:p>
    <w:p w:rsidR="007D14D3" w:rsidRPr="00264C7E" w:rsidRDefault="007D14D3" w:rsidP="00C436AC">
      <w:pPr>
        <w:pStyle w:val="Default"/>
        <w:tabs>
          <w:tab w:val="left" w:pos="5220"/>
        </w:tabs>
        <w:spacing w:after="240"/>
        <w:ind w:left="720"/>
      </w:pPr>
      <w:r w:rsidRPr="00264C7E">
        <w:t>Amarillo, TX 79105</w:t>
      </w:r>
      <w:r w:rsidRPr="00264C7E">
        <w:tab/>
        <w:t>Amarillo, TX 79101</w:t>
      </w:r>
    </w:p>
    <w:p w:rsidR="007B4D09" w:rsidRPr="00264C7E" w:rsidRDefault="0010587F"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Bids may not be withdrawn within </w:t>
      </w:r>
      <w:r w:rsidR="00FF3384">
        <w:rPr>
          <w:rFonts w:ascii="Times New Roman" w:hAnsi="Times New Roman" w:cs="Times New Roman"/>
          <w:sz w:val="24"/>
          <w:szCs w:val="24"/>
        </w:rPr>
        <w:t>six</w:t>
      </w:r>
      <w:r w:rsidRPr="00264C7E">
        <w:rPr>
          <w:rFonts w:ascii="Times New Roman" w:hAnsi="Times New Roman" w:cs="Times New Roman"/>
          <w:sz w:val="24"/>
          <w:szCs w:val="24"/>
        </w:rPr>
        <w:t>ty (</w:t>
      </w:r>
      <w:r w:rsidR="00FF3384">
        <w:rPr>
          <w:rFonts w:ascii="Times New Roman" w:hAnsi="Times New Roman" w:cs="Times New Roman"/>
          <w:sz w:val="24"/>
          <w:szCs w:val="24"/>
        </w:rPr>
        <w:t>6</w:t>
      </w:r>
      <w:r w:rsidRPr="00264C7E">
        <w:rPr>
          <w:rFonts w:ascii="Times New Roman" w:hAnsi="Times New Roman" w:cs="Times New Roman"/>
          <w:sz w:val="24"/>
          <w:szCs w:val="24"/>
        </w:rPr>
        <w:t>0) days after bid opening without consent of the PRPC.</w:t>
      </w:r>
    </w:p>
    <w:p w:rsidR="00CE2366" w:rsidRPr="00264C7E" w:rsidRDefault="00CE2366"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The PRPC is not liable for any cost incurred by a Bidder in responding to this </w:t>
      </w:r>
      <w:r w:rsidR="00FA3E18">
        <w:rPr>
          <w:rFonts w:ascii="Times New Roman" w:hAnsi="Times New Roman" w:cs="Times New Roman"/>
          <w:sz w:val="24"/>
          <w:szCs w:val="24"/>
        </w:rPr>
        <w:t>IFB</w:t>
      </w:r>
      <w:r w:rsidRPr="00264C7E">
        <w:rPr>
          <w:rFonts w:ascii="Times New Roman" w:hAnsi="Times New Roman" w:cs="Times New Roman"/>
          <w:sz w:val="24"/>
          <w:szCs w:val="24"/>
        </w:rPr>
        <w:t>.</w:t>
      </w:r>
    </w:p>
    <w:p w:rsidR="00B843C0" w:rsidRPr="00264C7E" w:rsidRDefault="00D9535D"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Any questions concerning this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must be submitted in writing </w:t>
      </w:r>
      <w:r w:rsidR="00A1653F" w:rsidRPr="00264C7E">
        <w:rPr>
          <w:rFonts w:ascii="Times New Roman" w:hAnsi="Times New Roman" w:cs="Times New Roman"/>
          <w:sz w:val="24"/>
          <w:szCs w:val="24"/>
        </w:rPr>
        <w:t>(by mail or email) at least seven (7) days prior to the bid closure date.</w:t>
      </w:r>
      <w:r w:rsidRPr="00264C7E">
        <w:rPr>
          <w:rFonts w:ascii="Times New Roman" w:hAnsi="Times New Roman" w:cs="Times New Roman"/>
          <w:sz w:val="24"/>
          <w:szCs w:val="24"/>
        </w:rPr>
        <w:t xml:space="preserve">  </w:t>
      </w:r>
      <w:r w:rsidR="00455B92" w:rsidRPr="00264C7E">
        <w:rPr>
          <w:rFonts w:ascii="Times New Roman" w:hAnsi="Times New Roman" w:cs="Times New Roman"/>
          <w:sz w:val="24"/>
          <w:szCs w:val="24"/>
        </w:rPr>
        <w:t xml:space="preserve">Bidders are expected to raise any questions, exceptions, or additions they have </w:t>
      </w:r>
      <w:r w:rsidR="008A141C">
        <w:rPr>
          <w:rFonts w:ascii="Times New Roman" w:hAnsi="Times New Roman" w:cs="Times New Roman"/>
          <w:sz w:val="24"/>
          <w:szCs w:val="24"/>
        </w:rPr>
        <w:t>regard</w:t>
      </w:r>
      <w:r w:rsidR="00455B92" w:rsidRPr="00264C7E">
        <w:rPr>
          <w:rFonts w:ascii="Times New Roman" w:hAnsi="Times New Roman" w:cs="Times New Roman"/>
          <w:sz w:val="24"/>
          <w:szCs w:val="24"/>
        </w:rPr>
        <w:t xml:space="preserve">ing the </w:t>
      </w:r>
      <w:r w:rsidR="00FA3E18">
        <w:rPr>
          <w:rFonts w:ascii="Times New Roman" w:hAnsi="Times New Roman" w:cs="Times New Roman"/>
          <w:sz w:val="24"/>
          <w:szCs w:val="24"/>
        </w:rPr>
        <w:t>IFB</w:t>
      </w:r>
      <w:r w:rsidR="00455B92" w:rsidRPr="00264C7E">
        <w:rPr>
          <w:rFonts w:ascii="Times New Roman" w:hAnsi="Times New Roman" w:cs="Times New Roman"/>
          <w:sz w:val="24"/>
          <w:szCs w:val="24"/>
        </w:rPr>
        <w:t xml:space="preserve"> document within </w:t>
      </w:r>
      <w:r w:rsidR="00A1653F" w:rsidRPr="00264C7E">
        <w:rPr>
          <w:rFonts w:ascii="Times New Roman" w:hAnsi="Times New Roman" w:cs="Times New Roman"/>
          <w:sz w:val="24"/>
          <w:szCs w:val="24"/>
        </w:rPr>
        <w:t>that timeframe</w:t>
      </w:r>
      <w:r w:rsidR="00B843C0" w:rsidRPr="00264C7E">
        <w:rPr>
          <w:rFonts w:ascii="Times New Roman" w:hAnsi="Times New Roman" w:cs="Times New Roman"/>
          <w:sz w:val="24"/>
          <w:szCs w:val="24"/>
        </w:rPr>
        <w:t>.</w:t>
      </w:r>
    </w:p>
    <w:p w:rsidR="00455B92" w:rsidRPr="00264C7E" w:rsidRDefault="00455B92" w:rsidP="00222B28">
      <w:pPr>
        <w:pStyle w:val="ListParagraph"/>
        <w:numPr>
          <w:ilvl w:val="0"/>
          <w:numId w:val="4"/>
        </w:numPr>
        <w:spacing w:before="120" w:after="120"/>
        <w:rPr>
          <w:rFonts w:ascii="Times New Roman" w:hAnsi="Times New Roman" w:cs="Times New Roman"/>
          <w:sz w:val="24"/>
          <w:szCs w:val="24"/>
        </w:rPr>
      </w:pPr>
      <w:r w:rsidRPr="00264C7E">
        <w:rPr>
          <w:rFonts w:ascii="Times New Roman" w:hAnsi="Times New Roman" w:cs="Times New Roman"/>
          <w:sz w:val="24"/>
          <w:szCs w:val="24"/>
        </w:rPr>
        <w:t xml:space="preserve">If a Bidder discovers any significant ambiguity, error, conflict, discrepancy, omission, or other deficiency in this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the Bidder should immediately notify the person named below of such error and request modification or clarification of the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document.</w:t>
      </w:r>
    </w:p>
    <w:p w:rsidR="004720F3" w:rsidRPr="00264C7E" w:rsidRDefault="005E11E0" w:rsidP="00455B92">
      <w:pPr>
        <w:pStyle w:val="CM81"/>
        <w:ind w:left="720"/>
      </w:pPr>
      <w:r w:rsidRPr="00264C7E">
        <w:t>Shane Brown</w:t>
      </w:r>
    </w:p>
    <w:p w:rsidR="005E11E0" w:rsidRPr="00264C7E" w:rsidRDefault="00C271E0" w:rsidP="005E11E0">
      <w:pPr>
        <w:pStyle w:val="Default"/>
        <w:ind w:left="720"/>
      </w:pPr>
      <w:r w:rsidRPr="00264C7E">
        <w:t xml:space="preserve">PRPC </w:t>
      </w:r>
      <w:r w:rsidR="005E11E0" w:rsidRPr="00264C7E">
        <w:t>Regional Emergency Communications &amp; Preparedness Program Manager</w:t>
      </w:r>
    </w:p>
    <w:p w:rsidR="005E11E0" w:rsidRPr="00264C7E" w:rsidRDefault="005E11E0" w:rsidP="005E11E0">
      <w:pPr>
        <w:pStyle w:val="Default"/>
        <w:ind w:left="720"/>
      </w:pPr>
      <w:r w:rsidRPr="00264C7E">
        <w:t>PO Box 9257</w:t>
      </w:r>
    </w:p>
    <w:p w:rsidR="005E11E0" w:rsidRPr="00264C7E" w:rsidRDefault="005E11E0" w:rsidP="005E11E0">
      <w:pPr>
        <w:pStyle w:val="Default"/>
        <w:ind w:left="720"/>
      </w:pPr>
      <w:r w:rsidRPr="00264C7E">
        <w:t>Amarillo, TX 79105</w:t>
      </w:r>
    </w:p>
    <w:p w:rsidR="005E11E0" w:rsidRPr="00264C7E" w:rsidRDefault="005E11E0" w:rsidP="005E11E0">
      <w:pPr>
        <w:pStyle w:val="Default"/>
        <w:ind w:left="720"/>
      </w:pPr>
      <w:r w:rsidRPr="00264C7E">
        <w:t>Phone: (806) 372-3381</w:t>
      </w:r>
    </w:p>
    <w:p w:rsidR="005E11E0" w:rsidRPr="00264C7E" w:rsidRDefault="005E11E0" w:rsidP="005E11E0">
      <w:pPr>
        <w:pStyle w:val="Default"/>
        <w:spacing w:after="240"/>
        <w:ind w:left="720"/>
      </w:pPr>
      <w:r w:rsidRPr="00264C7E">
        <w:t>Email: sbrown@theprpc.org</w:t>
      </w:r>
    </w:p>
    <w:p w:rsidR="005E11E0" w:rsidRPr="00264C7E" w:rsidRDefault="005E11E0" w:rsidP="00222B28">
      <w:pPr>
        <w:pStyle w:val="ListParagraph"/>
        <w:numPr>
          <w:ilvl w:val="0"/>
          <w:numId w:val="4"/>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In the event it becomes necessary to provide additional clarifying data or information, or to revise any part of this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supplements or revisions will be posted on the PRPC’s website at: </w:t>
      </w:r>
      <w:hyperlink r:id="rId11" w:history="1">
        <w:r w:rsidRPr="00264C7E">
          <w:rPr>
            <w:rStyle w:val="Hyperlink"/>
            <w:rFonts w:ascii="Times New Roman" w:hAnsi="Times New Roman" w:cs="Times New Roman"/>
            <w:sz w:val="24"/>
            <w:szCs w:val="24"/>
          </w:rPr>
          <w:t>www.theprpc.org</w:t>
        </w:r>
      </w:hyperlink>
      <w:r w:rsidRPr="00264C7E">
        <w:rPr>
          <w:rFonts w:ascii="Times New Roman" w:hAnsi="Times New Roman" w:cs="Times New Roman"/>
          <w:sz w:val="24"/>
          <w:szCs w:val="24"/>
        </w:rPr>
        <w:t xml:space="preserve">. </w:t>
      </w:r>
    </w:p>
    <w:p w:rsidR="00CE2366" w:rsidRPr="00264C7E" w:rsidRDefault="00CE2366" w:rsidP="00CE2366">
      <w:pPr>
        <w:pStyle w:val="Default"/>
      </w:pPr>
    </w:p>
    <w:p w:rsidR="00AD5607" w:rsidRPr="00264C7E" w:rsidRDefault="00AD5607"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Bid Opening and Award</w:t>
      </w:r>
      <w:r w:rsidRPr="00264C7E">
        <w:rPr>
          <w:rFonts w:ascii="Times New Roman" w:hAnsi="Times New Roman" w:cs="Times New Roman"/>
          <w:sz w:val="24"/>
          <w:szCs w:val="24"/>
        </w:rPr>
        <w:t>:</w:t>
      </w:r>
    </w:p>
    <w:p w:rsidR="0020163A" w:rsidRPr="00264C7E" w:rsidRDefault="0020163A" w:rsidP="00222B28">
      <w:pPr>
        <w:pStyle w:val="ListParagraph"/>
        <w:numPr>
          <w:ilvl w:val="0"/>
          <w:numId w:val="6"/>
        </w:numPr>
        <w:rPr>
          <w:rFonts w:ascii="Times New Roman" w:hAnsi="Times New Roman" w:cs="Times New Roman"/>
          <w:sz w:val="24"/>
          <w:szCs w:val="24"/>
        </w:rPr>
      </w:pPr>
      <w:r w:rsidRPr="00264C7E">
        <w:rPr>
          <w:rFonts w:ascii="Times New Roman" w:hAnsi="Times New Roman" w:cs="Times New Roman"/>
          <w:sz w:val="24"/>
          <w:szCs w:val="24"/>
        </w:rPr>
        <w:t>Bids will be opened and read aloud at 4:00 PM (C</w:t>
      </w:r>
      <w:r w:rsidR="009927CA">
        <w:rPr>
          <w:rFonts w:ascii="Times New Roman" w:hAnsi="Times New Roman" w:cs="Times New Roman"/>
          <w:sz w:val="24"/>
          <w:szCs w:val="24"/>
        </w:rPr>
        <w:t>D</w:t>
      </w:r>
      <w:r w:rsidRPr="00264C7E">
        <w:rPr>
          <w:rFonts w:ascii="Times New Roman" w:hAnsi="Times New Roman" w:cs="Times New Roman"/>
          <w:sz w:val="24"/>
          <w:szCs w:val="24"/>
        </w:rPr>
        <w:t xml:space="preserve">T) </w:t>
      </w:r>
      <w:r w:rsidR="00616451" w:rsidRPr="00264C7E">
        <w:rPr>
          <w:rFonts w:ascii="Times New Roman" w:hAnsi="Times New Roman" w:cs="Times New Roman"/>
          <w:sz w:val="24"/>
          <w:szCs w:val="24"/>
        </w:rPr>
        <w:t xml:space="preserve">on </w:t>
      </w:r>
      <w:r w:rsidR="00BD0859" w:rsidRPr="00264C7E">
        <w:rPr>
          <w:rFonts w:ascii="Times New Roman" w:hAnsi="Times New Roman" w:cs="Times New Roman"/>
          <w:sz w:val="24"/>
          <w:szCs w:val="24"/>
        </w:rPr>
        <w:t xml:space="preserve">July </w:t>
      </w:r>
      <w:r w:rsidR="004F5E04">
        <w:rPr>
          <w:rFonts w:ascii="Times New Roman" w:hAnsi="Times New Roman" w:cs="Times New Roman"/>
          <w:sz w:val="24"/>
          <w:szCs w:val="24"/>
        </w:rPr>
        <w:t>21</w:t>
      </w:r>
      <w:r w:rsidR="00616451" w:rsidRPr="00264C7E">
        <w:rPr>
          <w:rFonts w:ascii="Times New Roman" w:hAnsi="Times New Roman" w:cs="Times New Roman"/>
          <w:sz w:val="24"/>
          <w:szCs w:val="24"/>
        </w:rPr>
        <w:t>, 201</w:t>
      </w:r>
      <w:r w:rsidR="004F5E04">
        <w:rPr>
          <w:rFonts w:ascii="Times New Roman" w:hAnsi="Times New Roman" w:cs="Times New Roman"/>
          <w:sz w:val="24"/>
          <w:szCs w:val="24"/>
        </w:rPr>
        <w:t>7</w:t>
      </w:r>
      <w:r w:rsidR="00616451" w:rsidRPr="00264C7E">
        <w:rPr>
          <w:rFonts w:ascii="Times New Roman" w:hAnsi="Times New Roman" w:cs="Times New Roman"/>
          <w:sz w:val="24"/>
          <w:szCs w:val="24"/>
        </w:rPr>
        <w:t xml:space="preserve">, </w:t>
      </w:r>
      <w:r w:rsidRPr="00264C7E">
        <w:rPr>
          <w:rFonts w:ascii="Times New Roman" w:hAnsi="Times New Roman" w:cs="Times New Roman"/>
          <w:sz w:val="24"/>
          <w:szCs w:val="24"/>
        </w:rPr>
        <w:t>in the PRPC Board Room located at 415 West Eighth Avenue, Amarillo, TX 79101.</w:t>
      </w:r>
    </w:p>
    <w:p w:rsidR="0020163A" w:rsidRPr="00264C7E" w:rsidRDefault="0020163A"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z w:val="24"/>
          <w:szCs w:val="24"/>
        </w:rPr>
        <w:t>PRPC reserves the right to reject any, part of or all bids and to waive any informalities in the bid process; without the imposi</w:t>
      </w:r>
      <w:r w:rsidR="00616451" w:rsidRPr="00264C7E">
        <w:rPr>
          <w:rFonts w:ascii="Times New Roman" w:hAnsi="Times New Roman" w:cs="Times New Roman"/>
          <w:sz w:val="24"/>
          <w:szCs w:val="24"/>
        </w:rPr>
        <w:t>tion of any form of liability.</w:t>
      </w:r>
    </w:p>
    <w:p w:rsidR="0020163A" w:rsidRPr="00264C7E" w:rsidRDefault="0020163A"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pacing w:val="-2"/>
          <w:sz w:val="24"/>
          <w:szCs w:val="24"/>
        </w:rPr>
        <w:t xml:space="preserve">Bids will be evaluated by the </w:t>
      </w:r>
      <w:r w:rsidR="009E07DA" w:rsidRPr="00264C7E">
        <w:rPr>
          <w:rFonts w:ascii="Times New Roman" w:hAnsi="Times New Roman" w:cs="Times New Roman"/>
          <w:spacing w:val="-2"/>
          <w:sz w:val="24"/>
          <w:szCs w:val="24"/>
        </w:rPr>
        <w:t>PRPC’s Regional Service Director</w:t>
      </w:r>
      <w:r w:rsidRPr="00264C7E">
        <w:rPr>
          <w:rFonts w:ascii="Times New Roman" w:hAnsi="Times New Roman" w:cs="Times New Roman"/>
          <w:spacing w:val="-2"/>
          <w:sz w:val="24"/>
          <w:szCs w:val="24"/>
        </w:rPr>
        <w:t xml:space="preserve"> and </w:t>
      </w:r>
      <w:r w:rsidR="009E07DA" w:rsidRPr="00264C7E">
        <w:rPr>
          <w:rFonts w:ascii="Times New Roman" w:hAnsi="Times New Roman" w:cs="Times New Roman"/>
          <w:spacing w:val="-2"/>
          <w:sz w:val="24"/>
          <w:szCs w:val="24"/>
        </w:rPr>
        <w:t>Regional</w:t>
      </w:r>
      <w:r w:rsidR="009E07DA" w:rsidRPr="00264C7E">
        <w:rPr>
          <w:rFonts w:ascii="Times New Roman" w:hAnsi="Times New Roman" w:cs="Times New Roman"/>
          <w:sz w:val="24"/>
          <w:szCs w:val="24"/>
        </w:rPr>
        <w:t xml:space="preserve"> Emergency </w:t>
      </w:r>
      <w:r w:rsidR="009E07DA" w:rsidRPr="00264C7E">
        <w:rPr>
          <w:rFonts w:ascii="Times New Roman" w:hAnsi="Times New Roman" w:cs="Times New Roman"/>
          <w:spacing w:val="-2"/>
          <w:sz w:val="24"/>
          <w:szCs w:val="24"/>
        </w:rPr>
        <w:t xml:space="preserve">Communications &amp; Preparedness Program Manager </w:t>
      </w:r>
      <w:r w:rsidRPr="00264C7E">
        <w:rPr>
          <w:rFonts w:ascii="Times New Roman" w:hAnsi="Times New Roman" w:cs="Times New Roman"/>
          <w:spacing w:val="-2"/>
          <w:sz w:val="24"/>
          <w:szCs w:val="24"/>
        </w:rPr>
        <w:t xml:space="preserve">to verify they meet </w:t>
      </w:r>
      <w:r w:rsidR="009E07DA" w:rsidRPr="00264C7E">
        <w:rPr>
          <w:rFonts w:ascii="Times New Roman" w:hAnsi="Times New Roman" w:cs="Times New Roman"/>
          <w:spacing w:val="-2"/>
          <w:sz w:val="24"/>
          <w:szCs w:val="24"/>
        </w:rPr>
        <w:t>the</w:t>
      </w:r>
      <w:r w:rsidR="009E07DA" w:rsidRPr="00264C7E">
        <w:rPr>
          <w:rFonts w:ascii="Times New Roman" w:hAnsi="Times New Roman" w:cs="Times New Roman"/>
          <w:sz w:val="24"/>
          <w:szCs w:val="24"/>
        </w:rPr>
        <w:t xml:space="preserve"> </w:t>
      </w:r>
      <w:r w:rsidRPr="00264C7E">
        <w:rPr>
          <w:rFonts w:ascii="Times New Roman" w:hAnsi="Times New Roman" w:cs="Times New Roman"/>
          <w:sz w:val="24"/>
          <w:szCs w:val="24"/>
        </w:rPr>
        <w:t xml:space="preserve">requirements </w:t>
      </w:r>
      <w:r w:rsidR="009E07DA" w:rsidRPr="00264C7E">
        <w:rPr>
          <w:rFonts w:ascii="Times New Roman" w:hAnsi="Times New Roman" w:cs="Times New Roman"/>
          <w:sz w:val="24"/>
          <w:szCs w:val="24"/>
        </w:rPr>
        <w:t>of</w:t>
      </w:r>
      <w:r w:rsidRPr="00264C7E">
        <w:rPr>
          <w:rFonts w:ascii="Times New Roman" w:hAnsi="Times New Roman" w:cs="Times New Roman"/>
          <w:sz w:val="24"/>
          <w:szCs w:val="24"/>
        </w:rPr>
        <w:t xml:space="preserve"> this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w:t>
      </w:r>
      <w:r w:rsidR="009E07DA" w:rsidRPr="00264C7E">
        <w:rPr>
          <w:rFonts w:ascii="Times New Roman" w:hAnsi="Times New Roman" w:cs="Times New Roman"/>
          <w:sz w:val="24"/>
          <w:szCs w:val="24"/>
        </w:rPr>
        <w:t>An award recommendation will then be developed for presentation to the PRPC’s Board of Directors for consideration of acceptance.</w:t>
      </w:r>
      <w:r w:rsidR="00616451" w:rsidRPr="00264C7E">
        <w:rPr>
          <w:rFonts w:ascii="Times New Roman" w:hAnsi="Times New Roman" w:cs="Times New Roman"/>
          <w:sz w:val="24"/>
          <w:szCs w:val="24"/>
        </w:rPr>
        <w:t xml:space="preserve">  As currently planned, this recommendation will be brought before the PRPC Board, during a meeting open to the public, on July 2</w:t>
      </w:r>
      <w:r w:rsidR="004F5E04">
        <w:rPr>
          <w:rFonts w:ascii="Times New Roman" w:hAnsi="Times New Roman" w:cs="Times New Roman"/>
          <w:sz w:val="24"/>
          <w:szCs w:val="24"/>
        </w:rPr>
        <w:t>7</w:t>
      </w:r>
      <w:r w:rsidR="00616451" w:rsidRPr="00264C7E">
        <w:rPr>
          <w:rFonts w:ascii="Times New Roman" w:hAnsi="Times New Roman" w:cs="Times New Roman"/>
          <w:sz w:val="24"/>
          <w:szCs w:val="24"/>
        </w:rPr>
        <w:t>, 201</w:t>
      </w:r>
      <w:r w:rsidR="004F5E04">
        <w:rPr>
          <w:rFonts w:ascii="Times New Roman" w:hAnsi="Times New Roman" w:cs="Times New Roman"/>
          <w:sz w:val="24"/>
          <w:szCs w:val="24"/>
        </w:rPr>
        <w:t>7</w:t>
      </w:r>
      <w:r w:rsidR="00616451" w:rsidRPr="00264C7E">
        <w:rPr>
          <w:rFonts w:ascii="Times New Roman" w:hAnsi="Times New Roman" w:cs="Times New Roman"/>
          <w:sz w:val="24"/>
          <w:szCs w:val="24"/>
        </w:rPr>
        <w:t>.</w:t>
      </w:r>
    </w:p>
    <w:p w:rsidR="009E07DA" w:rsidRPr="00264C7E" w:rsidRDefault="009E07DA"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Bidders who respond to this </w:t>
      </w:r>
      <w:r w:rsidR="00FA3E18">
        <w:rPr>
          <w:rFonts w:ascii="Times New Roman" w:hAnsi="Times New Roman" w:cs="Times New Roman"/>
          <w:sz w:val="24"/>
          <w:szCs w:val="24"/>
        </w:rPr>
        <w:t>IFB</w:t>
      </w:r>
      <w:r w:rsidRPr="00264C7E">
        <w:rPr>
          <w:rFonts w:ascii="Times New Roman" w:hAnsi="Times New Roman" w:cs="Times New Roman"/>
          <w:sz w:val="24"/>
          <w:szCs w:val="24"/>
        </w:rPr>
        <w:t xml:space="preserve"> with a qualified bid will be notified in writing </w:t>
      </w:r>
      <w:r w:rsidR="00E76196" w:rsidRPr="00264C7E">
        <w:rPr>
          <w:rFonts w:ascii="Times New Roman" w:hAnsi="Times New Roman" w:cs="Times New Roman"/>
          <w:sz w:val="24"/>
          <w:szCs w:val="24"/>
        </w:rPr>
        <w:t xml:space="preserve">via email </w:t>
      </w:r>
      <w:r w:rsidRPr="00264C7E">
        <w:rPr>
          <w:rFonts w:ascii="Times New Roman" w:hAnsi="Times New Roman" w:cs="Times New Roman"/>
          <w:sz w:val="24"/>
          <w:szCs w:val="24"/>
        </w:rPr>
        <w:t>of the PRPC's intent to award the contract.</w:t>
      </w:r>
      <w:r w:rsidR="00C436AC" w:rsidRPr="00264C7E">
        <w:rPr>
          <w:rFonts w:ascii="Times New Roman" w:hAnsi="Times New Roman" w:cs="Times New Roman"/>
          <w:sz w:val="24"/>
          <w:szCs w:val="24"/>
        </w:rPr>
        <w:t xml:space="preserve">  Copies of </w:t>
      </w:r>
      <w:r w:rsidR="009A71B8" w:rsidRPr="00264C7E">
        <w:rPr>
          <w:rFonts w:ascii="Times New Roman" w:hAnsi="Times New Roman" w:cs="Times New Roman"/>
          <w:sz w:val="24"/>
          <w:szCs w:val="24"/>
        </w:rPr>
        <w:t xml:space="preserve">the qualified </w:t>
      </w:r>
      <w:r w:rsidR="00C436AC" w:rsidRPr="00264C7E">
        <w:rPr>
          <w:rFonts w:ascii="Times New Roman" w:hAnsi="Times New Roman" w:cs="Times New Roman"/>
          <w:sz w:val="24"/>
          <w:szCs w:val="24"/>
        </w:rPr>
        <w:t>bids will be available for public inspection under PRPC staff supervision between the hours of 8:30 a.m. to 4:30 p.m.</w:t>
      </w:r>
      <w:r w:rsidR="00E76196" w:rsidRPr="00264C7E">
        <w:rPr>
          <w:rFonts w:ascii="Times New Roman" w:hAnsi="Times New Roman" w:cs="Times New Roman"/>
          <w:sz w:val="24"/>
          <w:szCs w:val="24"/>
        </w:rPr>
        <w:t>;</w:t>
      </w:r>
      <w:r w:rsidR="00C436AC" w:rsidRPr="00264C7E">
        <w:rPr>
          <w:rFonts w:ascii="Times New Roman" w:hAnsi="Times New Roman" w:cs="Times New Roman"/>
          <w:sz w:val="24"/>
          <w:szCs w:val="24"/>
        </w:rPr>
        <w:t xml:space="preserve"> M-F</w:t>
      </w:r>
      <w:r w:rsidR="00E76196" w:rsidRPr="00264C7E">
        <w:rPr>
          <w:rFonts w:ascii="Times New Roman" w:hAnsi="Times New Roman" w:cs="Times New Roman"/>
          <w:sz w:val="24"/>
          <w:szCs w:val="24"/>
        </w:rPr>
        <w:t>, on the 2</w:t>
      </w:r>
      <w:r w:rsidR="00E76196" w:rsidRPr="00264C7E">
        <w:rPr>
          <w:rFonts w:ascii="Times New Roman" w:hAnsi="Times New Roman" w:cs="Times New Roman"/>
          <w:sz w:val="24"/>
          <w:szCs w:val="24"/>
          <w:vertAlign w:val="superscript"/>
        </w:rPr>
        <w:t>nd</w:t>
      </w:r>
      <w:r w:rsidR="00E76196" w:rsidRPr="00264C7E">
        <w:rPr>
          <w:rFonts w:ascii="Times New Roman" w:hAnsi="Times New Roman" w:cs="Times New Roman"/>
          <w:sz w:val="24"/>
          <w:szCs w:val="24"/>
        </w:rPr>
        <w:t xml:space="preserve"> floor of the PRPC’s offices.</w:t>
      </w:r>
    </w:p>
    <w:p w:rsidR="00E76196" w:rsidRPr="00264C7E" w:rsidRDefault="009A71B8"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Any notice of intent to protest the award recommendation must be made in writing to the PRPC’s Executive Director no later than </w:t>
      </w:r>
      <w:r w:rsidR="008A141C">
        <w:rPr>
          <w:rFonts w:ascii="Times New Roman" w:hAnsi="Times New Roman" w:cs="Times New Roman"/>
          <w:sz w:val="24"/>
          <w:szCs w:val="24"/>
        </w:rPr>
        <w:t>three</w:t>
      </w:r>
      <w:r w:rsidRPr="00264C7E">
        <w:rPr>
          <w:rFonts w:ascii="Times New Roman" w:hAnsi="Times New Roman" w:cs="Times New Roman"/>
          <w:sz w:val="24"/>
          <w:szCs w:val="24"/>
        </w:rPr>
        <w:t xml:space="preserve"> (</w:t>
      </w:r>
      <w:r w:rsidR="008A141C">
        <w:rPr>
          <w:rFonts w:ascii="Times New Roman" w:hAnsi="Times New Roman" w:cs="Times New Roman"/>
          <w:sz w:val="24"/>
          <w:szCs w:val="24"/>
        </w:rPr>
        <w:t>3</w:t>
      </w:r>
      <w:r w:rsidRPr="00264C7E">
        <w:rPr>
          <w:rFonts w:ascii="Times New Roman" w:hAnsi="Times New Roman" w:cs="Times New Roman"/>
          <w:sz w:val="24"/>
          <w:szCs w:val="24"/>
        </w:rPr>
        <w:t>) working days after the notice of</w:t>
      </w:r>
      <w:r w:rsidR="003C79AB" w:rsidRPr="00264C7E">
        <w:rPr>
          <w:rFonts w:ascii="Times New Roman" w:hAnsi="Times New Roman" w:cs="Times New Roman"/>
          <w:sz w:val="24"/>
          <w:szCs w:val="24"/>
        </w:rPr>
        <w:t xml:space="preserve"> intent to award have been issued.</w:t>
      </w:r>
    </w:p>
    <w:p w:rsidR="003C79AB" w:rsidRPr="00264C7E" w:rsidRDefault="003C79AB" w:rsidP="00222B28">
      <w:pPr>
        <w:pStyle w:val="ListParagraph"/>
        <w:numPr>
          <w:ilvl w:val="0"/>
          <w:numId w:val="6"/>
        </w:numPr>
        <w:spacing w:before="120" w:after="120"/>
        <w:rPr>
          <w:rFonts w:ascii="Times New Roman" w:hAnsi="Times New Roman" w:cs="Times New Roman"/>
          <w:sz w:val="24"/>
          <w:szCs w:val="24"/>
        </w:rPr>
      </w:pPr>
      <w:r w:rsidRPr="00264C7E">
        <w:rPr>
          <w:rFonts w:ascii="Times New Roman" w:hAnsi="Times New Roman" w:cs="Times New Roman"/>
          <w:sz w:val="24"/>
          <w:szCs w:val="24"/>
        </w:rPr>
        <w:t>Any written notice of intent to protest the award recommendation must be addressed to:</w:t>
      </w:r>
    </w:p>
    <w:p w:rsidR="003C79AB" w:rsidRPr="00264C7E" w:rsidRDefault="00DC51AF" w:rsidP="003C79AB">
      <w:pPr>
        <w:pStyle w:val="ListParagraph"/>
        <w:rPr>
          <w:rFonts w:ascii="Times New Roman" w:hAnsi="Times New Roman" w:cs="Times New Roman"/>
          <w:sz w:val="24"/>
          <w:szCs w:val="24"/>
        </w:rPr>
      </w:pPr>
      <w:r w:rsidRPr="00264C7E">
        <w:rPr>
          <w:rFonts w:ascii="Times New Roman" w:hAnsi="Times New Roman" w:cs="Times New Roman"/>
          <w:sz w:val="24"/>
          <w:szCs w:val="24"/>
        </w:rPr>
        <w:t>Gary Pitner</w:t>
      </w:r>
    </w:p>
    <w:p w:rsidR="003C79AB" w:rsidRPr="00264C7E" w:rsidRDefault="003C79AB" w:rsidP="003C79AB">
      <w:pPr>
        <w:pStyle w:val="ListParagraph"/>
        <w:rPr>
          <w:rFonts w:ascii="Times New Roman" w:hAnsi="Times New Roman" w:cs="Times New Roman"/>
          <w:sz w:val="24"/>
          <w:szCs w:val="24"/>
        </w:rPr>
      </w:pPr>
      <w:r w:rsidRPr="00264C7E">
        <w:rPr>
          <w:rFonts w:ascii="Times New Roman" w:hAnsi="Times New Roman" w:cs="Times New Roman"/>
          <w:sz w:val="24"/>
          <w:szCs w:val="24"/>
        </w:rPr>
        <w:t xml:space="preserve">PRPC </w:t>
      </w:r>
      <w:r w:rsidR="00DC51AF" w:rsidRPr="00264C7E">
        <w:rPr>
          <w:rFonts w:ascii="Times New Roman" w:hAnsi="Times New Roman" w:cs="Times New Roman"/>
          <w:sz w:val="24"/>
          <w:szCs w:val="24"/>
        </w:rPr>
        <w:t>Executive Director</w:t>
      </w:r>
    </w:p>
    <w:p w:rsidR="003C79AB" w:rsidRPr="00264C7E" w:rsidRDefault="003C79AB" w:rsidP="003C79AB">
      <w:pPr>
        <w:pStyle w:val="ListParagraph"/>
        <w:rPr>
          <w:rFonts w:ascii="Times New Roman" w:hAnsi="Times New Roman" w:cs="Times New Roman"/>
          <w:sz w:val="24"/>
          <w:szCs w:val="24"/>
        </w:rPr>
      </w:pPr>
      <w:r w:rsidRPr="00264C7E">
        <w:rPr>
          <w:rFonts w:ascii="Times New Roman" w:hAnsi="Times New Roman" w:cs="Times New Roman"/>
          <w:sz w:val="24"/>
          <w:szCs w:val="24"/>
        </w:rPr>
        <w:t>PO Box 9257</w:t>
      </w:r>
    </w:p>
    <w:p w:rsidR="003C79AB" w:rsidRPr="00264C7E" w:rsidRDefault="003C79AB" w:rsidP="003C79AB">
      <w:pPr>
        <w:pStyle w:val="ListParagraph"/>
        <w:rPr>
          <w:rFonts w:ascii="Times New Roman" w:hAnsi="Times New Roman" w:cs="Times New Roman"/>
          <w:sz w:val="24"/>
          <w:szCs w:val="24"/>
        </w:rPr>
      </w:pPr>
      <w:r w:rsidRPr="00264C7E">
        <w:rPr>
          <w:rFonts w:ascii="Times New Roman" w:hAnsi="Times New Roman" w:cs="Times New Roman"/>
          <w:sz w:val="24"/>
          <w:szCs w:val="24"/>
        </w:rPr>
        <w:t>Amarillo, TX 79105</w:t>
      </w:r>
    </w:p>
    <w:p w:rsidR="003C79AB" w:rsidRPr="00264C7E" w:rsidRDefault="003C79AB" w:rsidP="00DC51AF">
      <w:pPr>
        <w:pStyle w:val="ListParagraph"/>
        <w:spacing w:after="240"/>
        <w:rPr>
          <w:rFonts w:ascii="Times New Roman" w:hAnsi="Times New Roman" w:cs="Times New Roman"/>
          <w:sz w:val="24"/>
          <w:szCs w:val="24"/>
        </w:rPr>
      </w:pPr>
      <w:r w:rsidRPr="00264C7E">
        <w:rPr>
          <w:rFonts w:ascii="Times New Roman" w:hAnsi="Times New Roman" w:cs="Times New Roman"/>
          <w:sz w:val="24"/>
          <w:szCs w:val="24"/>
        </w:rPr>
        <w:t xml:space="preserve">Email: </w:t>
      </w:r>
      <w:r w:rsidR="00DC51AF" w:rsidRPr="00264C7E">
        <w:rPr>
          <w:rFonts w:ascii="Times New Roman" w:hAnsi="Times New Roman" w:cs="Times New Roman"/>
          <w:sz w:val="24"/>
          <w:szCs w:val="24"/>
        </w:rPr>
        <w:t>gpitner</w:t>
      </w:r>
      <w:r w:rsidRPr="00264C7E">
        <w:rPr>
          <w:rFonts w:ascii="Times New Roman" w:hAnsi="Times New Roman" w:cs="Times New Roman"/>
          <w:sz w:val="24"/>
          <w:szCs w:val="24"/>
        </w:rPr>
        <w:t>@theprpc.org</w:t>
      </w:r>
    </w:p>
    <w:p w:rsidR="003C79AB" w:rsidRPr="00264C7E" w:rsidRDefault="003C79AB"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z w:val="24"/>
          <w:szCs w:val="24"/>
        </w:rPr>
        <w:t>Any such protest should identify the specific statute, applicable to the State’s Councils of Government, alleged to have been violated.</w:t>
      </w:r>
    </w:p>
    <w:p w:rsidR="00616451" w:rsidRPr="00264C7E" w:rsidRDefault="00616451" w:rsidP="00222B28">
      <w:pPr>
        <w:pStyle w:val="ListParagraph"/>
        <w:numPr>
          <w:ilvl w:val="0"/>
          <w:numId w:val="6"/>
        </w:numPr>
        <w:spacing w:before="120"/>
        <w:rPr>
          <w:rFonts w:ascii="Times New Roman" w:hAnsi="Times New Roman" w:cs="Times New Roman"/>
          <w:sz w:val="24"/>
          <w:szCs w:val="24"/>
        </w:rPr>
      </w:pPr>
      <w:r w:rsidRPr="00264C7E">
        <w:rPr>
          <w:rFonts w:ascii="Times New Roman" w:hAnsi="Times New Roman" w:cs="Times New Roman"/>
          <w:sz w:val="24"/>
          <w:szCs w:val="24"/>
        </w:rPr>
        <w:t>The PRPC reserves the right to award this bid on the basis of lowest and best bid in accordance with the laws of the State of Texas.</w:t>
      </w:r>
    </w:p>
    <w:p w:rsidR="0010587F" w:rsidRPr="00264C7E" w:rsidRDefault="0010587F" w:rsidP="0010587F">
      <w:pPr>
        <w:pStyle w:val="Default"/>
      </w:pPr>
    </w:p>
    <w:p w:rsidR="00617235" w:rsidRPr="00264C7E" w:rsidRDefault="00617235"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Post Award and Contract Execution</w:t>
      </w:r>
      <w:r w:rsidRPr="00264C7E">
        <w:rPr>
          <w:rFonts w:ascii="Times New Roman" w:hAnsi="Times New Roman" w:cs="Times New Roman"/>
          <w:sz w:val="24"/>
          <w:szCs w:val="24"/>
        </w:rPr>
        <w:t>:</w:t>
      </w:r>
    </w:p>
    <w:p w:rsidR="00A71162" w:rsidRPr="00264C7E" w:rsidRDefault="002875B5" w:rsidP="00222B28">
      <w:pPr>
        <w:pStyle w:val="ListParagraph"/>
        <w:numPr>
          <w:ilvl w:val="0"/>
          <w:numId w:val="7"/>
        </w:numPr>
        <w:rPr>
          <w:rFonts w:ascii="Times New Roman" w:hAnsi="Times New Roman" w:cs="Times New Roman"/>
          <w:sz w:val="24"/>
          <w:szCs w:val="24"/>
        </w:rPr>
      </w:pPr>
      <w:r w:rsidRPr="00264C7E">
        <w:rPr>
          <w:rFonts w:ascii="Times New Roman" w:hAnsi="Times New Roman" w:cs="Times New Roman"/>
          <w:sz w:val="24"/>
          <w:szCs w:val="24"/>
        </w:rPr>
        <w:t>Prior to contract execution, t</w:t>
      </w:r>
      <w:r w:rsidR="001B33C4" w:rsidRPr="00264C7E">
        <w:rPr>
          <w:rFonts w:ascii="Times New Roman" w:hAnsi="Times New Roman" w:cs="Times New Roman"/>
          <w:sz w:val="24"/>
          <w:szCs w:val="24"/>
        </w:rPr>
        <w:t xml:space="preserve">he Contractor must provide separate performance and payment bonds, each in an amount equal to the contract price and executed by both </w:t>
      </w:r>
      <w:r w:rsidR="001B33C4" w:rsidRPr="00264C7E">
        <w:rPr>
          <w:rFonts w:ascii="Times New Roman" w:hAnsi="Times New Roman" w:cs="Times New Roman"/>
          <w:spacing w:val="-2"/>
          <w:sz w:val="24"/>
          <w:szCs w:val="24"/>
        </w:rPr>
        <w:t xml:space="preserve">Contractor and </w:t>
      </w:r>
      <w:r w:rsidRPr="00264C7E">
        <w:rPr>
          <w:rFonts w:ascii="Times New Roman" w:hAnsi="Times New Roman" w:cs="Times New Roman"/>
          <w:spacing w:val="-2"/>
          <w:sz w:val="24"/>
          <w:szCs w:val="24"/>
        </w:rPr>
        <w:t xml:space="preserve">a </w:t>
      </w:r>
      <w:r w:rsidR="001B33C4" w:rsidRPr="00264C7E">
        <w:rPr>
          <w:rFonts w:ascii="Times New Roman" w:hAnsi="Times New Roman" w:cs="Times New Roman"/>
          <w:spacing w:val="-2"/>
          <w:sz w:val="24"/>
          <w:szCs w:val="24"/>
        </w:rPr>
        <w:t>Surety Company authorized to do surety business in the State of</w:t>
      </w:r>
      <w:r w:rsidR="001B33C4" w:rsidRPr="00264C7E">
        <w:rPr>
          <w:rFonts w:ascii="Times New Roman" w:hAnsi="Times New Roman" w:cs="Times New Roman"/>
          <w:sz w:val="24"/>
          <w:szCs w:val="24"/>
        </w:rPr>
        <w:t xml:space="preserve"> Texas.</w:t>
      </w:r>
    </w:p>
    <w:p w:rsidR="002875B5" w:rsidRPr="00264C7E" w:rsidRDefault="002875B5"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Prior to contract execution, the Contractor must provide a certificate of insurance coverage to the PRPC in accordance with Section 4 e) </w:t>
      </w:r>
      <w:r w:rsidR="008A141C">
        <w:rPr>
          <w:rFonts w:ascii="Times New Roman" w:hAnsi="Times New Roman" w:cs="Times New Roman"/>
          <w:sz w:val="24"/>
          <w:szCs w:val="24"/>
        </w:rPr>
        <w:t>below</w:t>
      </w:r>
      <w:r w:rsidRPr="00264C7E">
        <w:rPr>
          <w:rFonts w:ascii="Times New Roman" w:hAnsi="Times New Roman" w:cs="Times New Roman"/>
          <w:sz w:val="24"/>
          <w:szCs w:val="24"/>
        </w:rPr>
        <w:t>.</w:t>
      </w:r>
    </w:p>
    <w:p w:rsidR="002875B5" w:rsidRPr="00264C7E" w:rsidRDefault="0033562A"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Prior to contract execution, the Contractor’s subcontractors must likewise supply the PRPC with a certificate of insurance coverage to the PRPC in accordance with Section 4 e) </w:t>
      </w:r>
      <w:r w:rsidR="0008214C">
        <w:rPr>
          <w:rFonts w:ascii="Times New Roman" w:hAnsi="Times New Roman" w:cs="Times New Roman"/>
          <w:sz w:val="24"/>
          <w:szCs w:val="24"/>
        </w:rPr>
        <w:t>below</w:t>
      </w:r>
      <w:r w:rsidRPr="00264C7E">
        <w:rPr>
          <w:rFonts w:ascii="Times New Roman" w:hAnsi="Times New Roman" w:cs="Times New Roman"/>
          <w:sz w:val="24"/>
          <w:szCs w:val="24"/>
        </w:rPr>
        <w:t>.</w:t>
      </w:r>
    </w:p>
    <w:p w:rsidR="0033562A" w:rsidRPr="00264C7E" w:rsidRDefault="0033562A"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rPr>
        <w:t xml:space="preserve">By signing the contract, the </w:t>
      </w:r>
      <w:r w:rsidR="008A141C">
        <w:rPr>
          <w:rFonts w:ascii="Times New Roman" w:hAnsi="Times New Roman" w:cs="Times New Roman"/>
          <w:sz w:val="24"/>
          <w:szCs w:val="24"/>
        </w:rPr>
        <w:t>Contractor</w:t>
      </w:r>
      <w:r w:rsidRPr="00264C7E">
        <w:rPr>
          <w:rFonts w:ascii="Times New Roman" w:hAnsi="Times New Roman" w:cs="Times New Roman"/>
          <w:sz w:val="24"/>
          <w:szCs w:val="24"/>
        </w:rPr>
        <w:t xml:space="preserve"> is representing to the PRPC that all employees of the Contractor and the Contractor’s subcontractor who will provide services on the project will be covered by workers’ compensation for the duration of the project, that the coverage will be based on proper reporting of classification codes and payroll amounts, and that all coverage agreements will be filed with the appropriate insurance carrier or, in the case of a self</w:t>
      </w:r>
      <w:r w:rsidRPr="00264C7E">
        <w:rPr>
          <w:rFonts w:ascii="Cambria Math" w:hAnsi="Cambria Math" w:cs="Cambria Math"/>
          <w:sz w:val="24"/>
          <w:szCs w:val="24"/>
        </w:rPr>
        <w:t>‐</w:t>
      </w:r>
      <w:r w:rsidRPr="00264C7E">
        <w:rPr>
          <w:rFonts w:ascii="Times New Roman" w:hAnsi="Times New Roman" w:cs="Times New Roman"/>
          <w:sz w:val="24"/>
          <w:szCs w:val="24"/>
        </w:rPr>
        <w:t>insured, with the Texas Workers’ Compensation Commission’s Division of Self</w:t>
      </w:r>
      <w:r w:rsidRPr="00264C7E">
        <w:rPr>
          <w:rFonts w:ascii="Cambria Math" w:hAnsi="Cambria Math" w:cs="Cambria Math"/>
          <w:sz w:val="24"/>
          <w:szCs w:val="24"/>
        </w:rPr>
        <w:t>‐</w:t>
      </w:r>
      <w:r w:rsidRPr="00264C7E">
        <w:rPr>
          <w:rFonts w:ascii="Times New Roman" w:hAnsi="Times New Roman" w:cs="Times New Roman"/>
          <w:sz w:val="24"/>
          <w:szCs w:val="24"/>
        </w:rPr>
        <w:t>Insurance Regulation.</w:t>
      </w:r>
    </w:p>
    <w:p w:rsidR="00A6687F" w:rsidRPr="00264C7E" w:rsidRDefault="009D429B"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rPr>
        <w:t>Without limiting Contractor's indemnification, it is agreed that the successful Contractor will purchase at their</w:t>
      </w:r>
      <w:r w:rsidR="0008214C">
        <w:rPr>
          <w:rFonts w:ascii="Times New Roman" w:hAnsi="Times New Roman" w:cs="Times New Roman"/>
          <w:sz w:val="24"/>
          <w:szCs w:val="24"/>
        </w:rPr>
        <w:t xml:space="preserve"> own</w:t>
      </w:r>
      <w:r w:rsidRPr="00264C7E">
        <w:rPr>
          <w:rFonts w:ascii="Times New Roman" w:hAnsi="Times New Roman" w:cs="Times New Roman"/>
          <w:sz w:val="24"/>
          <w:szCs w:val="24"/>
        </w:rPr>
        <w:t xml:space="preserve"> expense and maintain in force at all times during the performance of services under this agreement the following insurance.  Where specific limits are shown, it is understood that they </w:t>
      </w:r>
      <w:r w:rsidR="0029579E">
        <w:rPr>
          <w:rFonts w:ascii="Times New Roman" w:hAnsi="Times New Roman" w:cs="Times New Roman"/>
          <w:sz w:val="24"/>
          <w:szCs w:val="24"/>
        </w:rPr>
        <w:t>are</w:t>
      </w:r>
      <w:r w:rsidRPr="00264C7E">
        <w:rPr>
          <w:rFonts w:ascii="Times New Roman" w:hAnsi="Times New Roman" w:cs="Times New Roman"/>
          <w:sz w:val="24"/>
          <w:szCs w:val="24"/>
        </w:rPr>
        <w:t xml:space="preserve"> the minimum acceptable limits.  Certificates of Insurance must be furnished to the PRPC naming the PRPC as additional insured. These certificates must provide a ten (10) calendar day notice to the PRPC in the event of cancellation, non-renewal or a material change in the policy.</w:t>
      </w:r>
    </w:p>
    <w:p w:rsidR="00A6687F" w:rsidRPr="00264C7E" w:rsidRDefault="00672E9D" w:rsidP="004F5E04">
      <w:pPr>
        <w:pStyle w:val="ListParagraph"/>
        <w:numPr>
          <w:ilvl w:val="1"/>
          <w:numId w:val="30"/>
        </w:numPr>
        <w:spacing w:before="120"/>
        <w:rPr>
          <w:rFonts w:ascii="Times New Roman" w:hAnsi="Times New Roman" w:cs="Times New Roman"/>
          <w:sz w:val="24"/>
          <w:szCs w:val="24"/>
        </w:rPr>
      </w:pPr>
      <w:r w:rsidRPr="00264C7E">
        <w:rPr>
          <w:rFonts w:ascii="Times New Roman" w:hAnsi="Times New Roman" w:cs="Times New Roman"/>
          <w:sz w:val="24"/>
          <w:szCs w:val="24"/>
          <w:u w:val="single"/>
        </w:rPr>
        <w:t>Commercial General Liability Insurance</w:t>
      </w:r>
      <w:r w:rsidRPr="00264C7E">
        <w:rPr>
          <w:rFonts w:ascii="Times New Roman" w:hAnsi="Times New Roman" w:cs="Times New Roman"/>
          <w:sz w:val="24"/>
          <w:szCs w:val="24"/>
        </w:rPr>
        <w:t xml:space="preserve">: </w:t>
      </w:r>
      <w:r w:rsidR="009D429B" w:rsidRPr="00264C7E">
        <w:rPr>
          <w:rFonts w:ascii="Times New Roman" w:hAnsi="Times New Roman" w:cs="Times New Roman"/>
          <w:sz w:val="24"/>
          <w:szCs w:val="24"/>
        </w:rPr>
        <w:t xml:space="preserve">Providing coverage of not less than $1,000,000 combined single limit per occurrence and annual aggregates where </w:t>
      </w:r>
      <w:r w:rsidR="009D429B" w:rsidRPr="0029579E">
        <w:rPr>
          <w:rFonts w:ascii="Times New Roman" w:hAnsi="Times New Roman" w:cs="Times New Roman"/>
          <w:spacing w:val="-2"/>
          <w:sz w:val="24"/>
          <w:szCs w:val="24"/>
        </w:rPr>
        <w:t>generally applicable and must include premises-operations, independent</w:t>
      </w:r>
      <w:r w:rsidR="009D429B" w:rsidRPr="00264C7E">
        <w:rPr>
          <w:rFonts w:ascii="Times New Roman" w:hAnsi="Times New Roman" w:cs="Times New Roman"/>
          <w:sz w:val="24"/>
          <w:szCs w:val="24"/>
        </w:rPr>
        <w:t xml:space="preserve"> contractors, products/completed operations, broad form property damage, blanket contractual and personal injury endorsements.</w:t>
      </w:r>
    </w:p>
    <w:p w:rsidR="00672E9D" w:rsidRPr="00264C7E" w:rsidRDefault="00672E9D" w:rsidP="004F5E04">
      <w:pPr>
        <w:pStyle w:val="ListParagraph"/>
        <w:numPr>
          <w:ilvl w:val="1"/>
          <w:numId w:val="30"/>
        </w:numPr>
        <w:spacing w:before="120"/>
        <w:rPr>
          <w:rFonts w:ascii="Times New Roman" w:hAnsi="Times New Roman" w:cs="Times New Roman"/>
          <w:sz w:val="24"/>
          <w:szCs w:val="24"/>
        </w:rPr>
      </w:pPr>
      <w:r w:rsidRPr="00264C7E">
        <w:rPr>
          <w:rFonts w:ascii="Times New Roman" w:hAnsi="Times New Roman" w:cs="Times New Roman"/>
          <w:sz w:val="24"/>
          <w:szCs w:val="24"/>
          <w:u w:val="single"/>
        </w:rPr>
        <w:t>Automobile Liability Coverage</w:t>
      </w:r>
      <w:r w:rsidRPr="00264C7E">
        <w:rPr>
          <w:rFonts w:ascii="Times New Roman" w:hAnsi="Times New Roman" w:cs="Times New Roman"/>
          <w:sz w:val="24"/>
          <w:szCs w:val="24"/>
        </w:rPr>
        <w:t xml:space="preserve">: </w:t>
      </w:r>
      <w:r w:rsidR="009D429B" w:rsidRPr="00264C7E">
        <w:rPr>
          <w:rFonts w:ascii="Times New Roman" w:hAnsi="Times New Roman" w:cs="Times New Roman"/>
          <w:sz w:val="24"/>
          <w:szCs w:val="24"/>
        </w:rPr>
        <w:t>Providing coverage on all owned, hired and non-owned vehicles with limits not less than $100,000 per person, $300,000 per occurrence and $100,000 property damage</w:t>
      </w:r>
      <w:r w:rsidRPr="00264C7E">
        <w:rPr>
          <w:rFonts w:ascii="Times New Roman" w:hAnsi="Times New Roman" w:cs="Times New Roman"/>
          <w:sz w:val="24"/>
          <w:szCs w:val="24"/>
        </w:rPr>
        <w:t>.</w:t>
      </w:r>
    </w:p>
    <w:p w:rsidR="00DC4917" w:rsidRPr="00264C7E" w:rsidRDefault="00DC4917"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u w:val="single"/>
        </w:rPr>
        <w:t>Indemnity</w:t>
      </w:r>
      <w:r w:rsidR="00C215F8" w:rsidRPr="00264C7E">
        <w:rPr>
          <w:rFonts w:ascii="Times New Roman" w:hAnsi="Times New Roman" w:cs="Times New Roman"/>
          <w:sz w:val="24"/>
          <w:szCs w:val="24"/>
        </w:rPr>
        <w:t>:</w:t>
      </w:r>
      <w:r w:rsidRPr="00264C7E">
        <w:rPr>
          <w:rFonts w:ascii="Times New Roman" w:hAnsi="Times New Roman" w:cs="Times New Roman"/>
          <w:sz w:val="24"/>
          <w:szCs w:val="24"/>
        </w:rPr>
        <w:t xml:space="preserve"> The Contractor </w:t>
      </w:r>
      <w:r w:rsidR="00C215F8" w:rsidRPr="00264C7E">
        <w:rPr>
          <w:rFonts w:ascii="Times New Roman" w:hAnsi="Times New Roman" w:cs="Times New Roman"/>
          <w:sz w:val="24"/>
          <w:szCs w:val="24"/>
        </w:rPr>
        <w:t>wi</w:t>
      </w:r>
      <w:r w:rsidRPr="00264C7E">
        <w:rPr>
          <w:rFonts w:ascii="Times New Roman" w:hAnsi="Times New Roman" w:cs="Times New Roman"/>
          <w:sz w:val="24"/>
          <w:szCs w:val="24"/>
        </w:rPr>
        <w:t xml:space="preserve">ll indemnify and hold harmless the </w:t>
      </w:r>
      <w:r w:rsidR="00C215F8" w:rsidRPr="00264C7E">
        <w:rPr>
          <w:rFonts w:ascii="Times New Roman" w:hAnsi="Times New Roman" w:cs="Times New Roman"/>
          <w:sz w:val="24"/>
          <w:szCs w:val="24"/>
        </w:rPr>
        <w:t>PRPC</w:t>
      </w:r>
      <w:r w:rsidRPr="00264C7E">
        <w:rPr>
          <w:rFonts w:ascii="Times New Roman" w:hAnsi="Times New Roman" w:cs="Times New Roman"/>
          <w:sz w:val="24"/>
          <w:szCs w:val="24"/>
        </w:rPr>
        <w:t xml:space="preserve">, its officers, agents and employees, from and against any and all claims, losses, damages, causes of action, suits, and liability of every kind, including all expenses of litigation, court costs, and attorney’s fees, for injury to or death of any person, or for damage to any property, or for breach of contract, arising out of </w:t>
      </w:r>
      <w:r w:rsidR="00DE0647" w:rsidRPr="00264C7E">
        <w:rPr>
          <w:rFonts w:ascii="Times New Roman" w:hAnsi="Times New Roman" w:cs="Times New Roman"/>
          <w:sz w:val="24"/>
          <w:szCs w:val="24"/>
        </w:rPr>
        <w:t xml:space="preserve">his/her negligence </w:t>
      </w:r>
      <w:r w:rsidRPr="00264C7E">
        <w:rPr>
          <w:rFonts w:ascii="Times New Roman" w:hAnsi="Times New Roman" w:cs="Times New Roman"/>
          <w:sz w:val="24"/>
          <w:szCs w:val="24"/>
        </w:rPr>
        <w:t xml:space="preserve">or in connection with the work </w:t>
      </w:r>
      <w:r w:rsidR="00DE0647" w:rsidRPr="00264C7E">
        <w:rPr>
          <w:rFonts w:ascii="Times New Roman" w:hAnsi="Times New Roman" w:cs="Times New Roman"/>
          <w:sz w:val="24"/>
          <w:szCs w:val="24"/>
        </w:rPr>
        <w:t>performed</w:t>
      </w:r>
      <w:r w:rsidRPr="00264C7E">
        <w:rPr>
          <w:rFonts w:ascii="Times New Roman" w:hAnsi="Times New Roman" w:cs="Times New Roman"/>
          <w:sz w:val="24"/>
          <w:szCs w:val="24"/>
        </w:rPr>
        <w:t xml:space="preserve"> by the Contractor </w:t>
      </w:r>
      <w:r w:rsidR="00BB494E" w:rsidRPr="00264C7E">
        <w:rPr>
          <w:rFonts w:ascii="Times New Roman" w:hAnsi="Times New Roman" w:cs="Times New Roman"/>
          <w:sz w:val="24"/>
          <w:szCs w:val="24"/>
        </w:rPr>
        <w:t xml:space="preserve">and his/her employees </w:t>
      </w:r>
      <w:r w:rsidRPr="00264C7E">
        <w:rPr>
          <w:rFonts w:ascii="Times New Roman" w:hAnsi="Times New Roman" w:cs="Times New Roman"/>
          <w:sz w:val="24"/>
          <w:szCs w:val="24"/>
        </w:rPr>
        <w:t xml:space="preserve">under the </w:t>
      </w:r>
      <w:r w:rsidR="00455338" w:rsidRPr="00264C7E">
        <w:rPr>
          <w:rFonts w:ascii="Times New Roman" w:hAnsi="Times New Roman" w:cs="Times New Roman"/>
          <w:sz w:val="24"/>
          <w:szCs w:val="24"/>
        </w:rPr>
        <w:t>contract</w:t>
      </w:r>
      <w:r w:rsidRPr="00264C7E">
        <w:rPr>
          <w:rFonts w:ascii="Times New Roman" w:hAnsi="Times New Roman" w:cs="Times New Roman"/>
          <w:sz w:val="24"/>
          <w:szCs w:val="24"/>
        </w:rPr>
        <w:t>.</w:t>
      </w:r>
    </w:p>
    <w:p w:rsidR="00472685" w:rsidRPr="00264C7E" w:rsidRDefault="004807C8"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rPr>
        <w:t>A provision must be included in the contract of a</w:t>
      </w:r>
      <w:r w:rsidR="00472685" w:rsidRPr="00264C7E">
        <w:rPr>
          <w:rFonts w:ascii="Times New Roman" w:hAnsi="Times New Roman" w:cs="Times New Roman"/>
          <w:sz w:val="24"/>
          <w:szCs w:val="24"/>
        </w:rPr>
        <w:t>ny subcontractor</w:t>
      </w:r>
      <w:r w:rsidR="004154AC" w:rsidRPr="00264C7E">
        <w:rPr>
          <w:rFonts w:ascii="Times New Roman" w:hAnsi="Times New Roman" w:cs="Times New Roman"/>
          <w:sz w:val="24"/>
          <w:szCs w:val="24"/>
        </w:rPr>
        <w:t>(s)</w:t>
      </w:r>
      <w:r w:rsidR="00472685" w:rsidRPr="00264C7E">
        <w:rPr>
          <w:rFonts w:ascii="Times New Roman" w:hAnsi="Times New Roman" w:cs="Times New Roman"/>
          <w:sz w:val="24"/>
          <w:szCs w:val="24"/>
        </w:rPr>
        <w:t xml:space="preserve"> engaged by the Contractor on the project</w:t>
      </w:r>
      <w:r w:rsidR="004154AC" w:rsidRPr="00264C7E">
        <w:rPr>
          <w:rFonts w:ascii="Times New Roman" w:hAnsi="Times New Roman" w:cs="Times New Roman"/>
          <w:sz w:val="24"/>
          <w:szCs w:val="24"/>
        </w:rPr>
        <w:t xml:space="preserve"> obliging the subcontractor(s) to afford the PRPC the same assurances as described in </w:t>
      </w:r>
      <w:r w:rsidR="00BB494E" w:rsidRPr="00264C7E">
        <w:rPr>
          <w:rFonts w:ascii="Times New Roman" w:hAnsi="Times New Roman" w:cs="Times New Roman"/>
          <w:sz w:val="24"/>
          <w:szCs w:val="24"/>
        </w:rPr>
        <w:t>P</w:t>
      </w:r>
      <w:r w:rsidR="004154AC" w:rsidRPr="00264C7E">
        <w:rPr>
          <w:rFonts w:ascii="Times New Roman" w:hAnsi="Times New Roman" w:cs="Times New Roman"/>
          <w:sz w:val="24"/>
          <w:szCs w:val="24"/>
        </w:rPr>
        <w:t xml:space="preserve">art </w:t>
      </w:r>
      <w:r w:rsidR="0008214C">
        <w:rPr>
          <w:rFonts w:ascii="Times New Roman" w:hAnsi="Times New Roman" w:cs="Times New Roman"/>
          <w:sz w:val="24"/>
          <w:szCs w:val="24"/>
        </w:rPr>
        <w:t>f</w:t>
      </w:r>
      <w:r w:rsidR="004154AC" w:rsidRPr="00264C7E">
        <w:rPr>
          <w:rFonts w:ascii="Times New Roman" w:hAnsi="Times New Roman" w:cs="Times New Roman"/>
          <w:sz w:val="24"/>
          <w:szCs w:val="24"/>
        </w:rPr>
        <w:t>) above.</w:t>
      </w:r>
    </w:p>
    <w:p w:rsidR="00C215F8" w:rsidRPr="00264C7E" w:rsidRDefault="00C215F8" w:rsidP="00222B28">
      <w:pPr>
        <w:pStyle w:val="ListParagraph"/>
        <w:numPr>
          <w:ilvl w:val="0"/>
          <w:numId w:val="7"/>
        </w:numPr>
        <w:spacing w:before="120"/>
        <w:rPr>
          <w:rFonts w:ascii="Times New Roman" w:hAnsi="Times New Roman" w:cs="Times New Roman"/>
          <w:sz w:val="24"/>
          <w:szCs w:val="24"/>
        </w:rPr>
      </w:pPr>
      <w:r w:rsidRPr="00264C7E">
        <w:rPr>
          <w:rFonts w:ascii="Times New Roman" w:hAnsi="Times New Roman" w:cs="Times New Roman"/>
          <w:sz w:val="24"/>
          <w:szCs w:val="24"/>
          <w:u w:val="single"/>
        </w:rPr>
        <w:t>Cancellation of Contract</w:t>
      </w:r>
      <w:r w:rsidR="004154AC" w:rsidRPr="00264C7E">
        <w:rPr>
          <w:rFonts w:ascii="Times New Roman" w:hAnsi="Times New Roman" w:cs="Times New Roman"/>
          <w:sz w:val="24"/>
          <w:szCs w:val="24"/>
        </w:rPr>
        <w:t xml:space="preserve">: </w:t>
      </w:r>
      <w:r w:rsidR="00850350" w:rsidRPr="00264C7E">
        <w:rPr>
          <w:rFonts w:ascii="Times New Roman" w:hAnsi="Times New Roman" w:cs="Times New Roman"/>
          <w:sz w:val="24"/>
          <w:szCs w:val="24"/>
        </w:rPr>
        <w:t xml:space="preserve">The </w:t>
      </w:r>
      <w:r w:rsidR="000B2020" w:rsidRPr="00264C7E">
        <w:rPr>
          <w:rFonts w:ascii="Times New Roman" w:hAnsi="Times New Roman" w:cs="Times New Roman"/>
          <w:sz w:val="24"/>
          <w:szCs w:val="24"/>
        </w:rPr>
        <w:t xml:space="preserve">PRPC may cancel this contract for cause or convenience. </w:t>
      </w:r>
      <w:r w:rsidR="0029579E">
        <w:rPr>
          <w:rFonts w:ascii="Times New Roman" w:hAnsi="Times New Roman" w:cs="Times New Roman"/>
          <w:sz w:val="24"/>
          <w:szCs w:val="24"/>
        </w:rPr>
        <w:t xml:space="preserve"> </w:t>
      </w:r>
      <w:r w:rsidR="009168A9" w:rsidRPr="00264C7E">
        <w:rPr>
          <w:rFonts w:ascii="Times New Roman" w:hAnsi="Times New Roman" w:cs="Times New Roman"/>
          <w:sz w:val="24"/>
          <w:szCs w:val="24"/>
        </w:rPr>
        <w:t xml:space="preserve">In the event a default by the Contractor, </w:t>
      </w:r>
      <w:r w:rsidR="000423A4" w:rsidRPr="00264C7E">
        <w:rPr>
          <w:rFonts w:ascii="Times New Roman" w:hAnsi="Times New Roman" w:cs="Times New Roman"/>
          <w:sz w:val="24"/>
          <w:szCs w:val="24"/>
        </w:rPr>
        <w:t xml:space="preserve">the PRPC </w:t>
      </w:r>
      <w:r w:rsidR="009168A9" w:rsidRPr="00264C7E">
        <w:rPr>
          <w:rFonts w:ascii="Times New Roman" w:hAnsi="Times New Roman" w:cs="Times New Roman"/>
          <w:sz w:val="24"/>
          <w:szCs w:val="24"/>
        </w:rPr>
        <w:t xml:space="preserve">may cancel or suspend the contract and the Contractor will be entitled to recover </w:t>
      </w:r>
      <w:r w:rsidR="000423A4" w:rsidRPr="00264C7E">
        <w:rPr>
          <w:rFonts w:ascii="Times New Roman" w:hAnsi="Times New Roman" w:cs="Times New Roman"/>
          <w:sz w:val="24"/>
          <w:szCs w:val="24"/>
        </w:rPr>
        <w:t xml:space="preserve">funds </w:t>
      </w:r>
      <w:r w:rsidR="009168A9" w:rsidRPr="00264C7E">
        <w:rPr>
          <w:rFonts w:ascii="Times New Roman" w:hAnsi="Times New Roman" w:cs="Times New Roman"/>
          <w:sz w:val="24"/>
          <w:szCs w:val="24"/>
        </w:rPr>
        <w:t xml:space="preserve">for all services provided or materials delivered prior to the cancellation date (or unused materials may be returned) or </w:t>
      </w:r>
      <w:r w:rsidR="00DA4A1F" w:rsidRPr="00264C7E">
        <w:rPr>
          <w:rFonts w:ascii="Times New Roman" w:hAnsi="Times New Roman" w:cs="Times New Roman"/>
          <w:sz w:val="24"/>
          <w:szCs w:val="24"/>
        </w:rPr>
        <w:t>will</w:t>
      </w:r>
      <w:r w:rsidR="009168A9" w:rsidRPr="00264C7E">
        <w:rPr>
          <w:rFonts w:ascii="Times New Roman" w:hAnsi="Times New Roman" w:cs="Times New Roman"/>
          <w:sz w:val="24"/>
          <w:szCs w:val="24"/>
        </w:rPr>
        <w:t xml:space="preserve"> repay any funds advanced for services not yet rendered.</w:t>
      </w:r>
    </w:p>
    <w:p w:rsidR="00DA4A1F" w:rsidRPr="00264C7E" w:rsidRDefault="00DA4A1F" w:rsidP="00DA4A1F">
      <w:pPr>
        <w:ind w:left="360"/>
        <w:rPr>
          <w:rFonts w:ascii="Times New Roman" w:hAnsi="Times New Roman" w:cs="Times New Roman"/>
          <w:sz w:val="24"/>
          <w:szCs w:val="24"/>
        </w:rPr>
      </w:pPr>
    </w:p>
    <w:p w:rsidR="0029579E" w:rsidRDefault="0029579E">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F52102" w:rsidRPr="00264C7E" w:rsidRDefault="00F52102"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Scope of Work</w:t>
      </w:r>
      <w:r w:rsidRPr="00264C7E">
        <w:rPr>
          <w:rFonts w:ascii="Times New Roman" w:hAnsi="Times New Roman" w:cs="Times New Roman"/>
          <w:sz w:val="24"/>
          <w:szCs w:val="24"/>
        </w:rPr>
        <w:t>:</w:t>
      </w:r>
    </w:p>
    <w:p w:rsidR="003B4E83" w:rsidRPr="00264C7E" w:rsidRDefault="00F52102" w:rsidP="00F52102">
      <w:pPr>
        <w:pStyle w:val="CM81"/>
        <w:ind w:left="360"/>
        <w:jc w:val="both"/>
      </w:pPr>
      <w:r w:rsidRPr="00264C7E">
        <w:t xml:space="preserve">The </w:t>
      </w:r>
      <w:r w:rsidR="00541DF3">
        <w:t xml:space="preserve">basic </w:t>
      </w:r>
      <w:r w:rsidRPr="00264C7E">
        <w:t xml:space="preserve">Scope of Work involves the furnishing and installation of </w:t>
      </w:r>
      <w:r w:rsidR="007A2B09">
        <w:t>a new</w:t>
      </w:r>
      <w:r w:rsidRPr="00264C7E">
        <w:t xml:space="preserve"> 300-foot guyed </w:t>
      </w:r>
      <w:r w:rsidR="00541DF3">
        <w:t>wire radio communications tower</w:t>
      </w:r>
      <w:r w:rsidRPr="00264C7E">
        <w:t xml:space="preserve"> in </w:t>
      </w:r>
      <w:r w:rsidR="007A2B09">
        <w:t>Childress</w:t>
      </w:r>
      <w:r w:rsidRPr="00264C7E">
        <w:t xml:space="preserve"> County.</w:t>
      </w:r>
      <w:r w:rsidR="00541DF3">
        <w:t xml:space="preserve">  However, as a bid alternate, the PRPC will consider </w:t>
      </w:r>
      <w:r w:rsidR="00FA2C4D">
        <w:t>a 350-foot tower in lieu of the 300-foot tower.</w:t>
      </w:r>
    </w:p>
    <w:p w:rsidR="009578E0" w:rsidRPr="00264C7E" w:rsidRDefault="009578E0" w:rsidP="00541DF3">
      <w:pPr>
        <w:pStyle w:val="Default"/>
        <w:spacing w:before="120"/>
        <w:ind w:left="360"/>
        <w:jc w:val="both"/>
      </w:pPr>
      <w:r w:rsidRPr="00264C7E">
        <w:rPr>
          <w:b/>
        </w:rPr>
        <w:t>Location</w:t>
      </w:r>
      <w:r w:rsidRPr="00264C7E">
        <w:t xml:space="preserve">: </w:t>
      </w:r>
      <w:r w:rsidR="00096F5D" w:rsidRPr="00264C7E">
        <w:t xml:space="preserve">The tower development site is located in </w:t>
      </w:r>
      <w:r w:rsidR="00FA2C4D">
        <w:t>an area</w:t>
      </w:r>
      <w:r w:rsidR="00096F5D" w:rsidRPr="00264C7E">
        <w:t xml:space="preserve"> </w:t>
      </w:r>
      <w:r w:rsidR="00FA2C4D">
        <w:t>adjacent to and owned by the Childress Regional Medical Center (CRMC); on property that once served as the Childress County Club golf course</w:t>
      </w:r>
      <w:r w:rsidRPr="00264C7E">
        <w:t xml:space="preserve">.  </w:t>
      </w:r>
      <w:r w:rsidR="00161BC7" w:rsidRPr="00264C7E">
        <w:t>A location</w:t>
      </w:r>
      <w:r w:rsidRPr="00264C7E">
        <w:t xml:space="preserve"> map is attached.</w:t>
      </w:r>
    </w:p>
    <w:p w:rsidR="00096F5D" w:rsidRPr="00264C7E" w:rsidRDefault="00FA2C4D" w:rsidP="00541DF3">
      <w:pPr>
        <w:pStyle w:val="Default"/>
        <w:spacing w:before="120"/>
        <w:ind w:left="360"/>
        <w:jc w:val="both"/>
      </w:pPr>
      <w:r>
        <w:t>The tower will be built in the Northwest corner of this property and laid-out so as to avoid the necessity of tree removal</w:t>
      </w:r>
      <w:r w:rsidR="00B53F1C" w:rsidRPr="00264C7E">
        <w:t>.</w:t>
      </w:r>
    </w:p>
    <w:p w:rsidR="00D14C59" w:rsidRPr="00264C7E" w:rsidRDefault="00D14C59" w:rsidP="00541DF3">
      <w:pPr>
        <w:pStyle w:val="Default"/>
        <w:numPr>
          <w:ilvl w:val="0"/>
          <w:numId w:val="31"/>
        </w:numPr>
        <w:spacing w:before="240"/>
        <w:ind w:left="1008" w:hanging="288"/>
      </w:pPr>
      <w:r w:rsidRPr="00264C7E">
        <w:rPr>
          <w:b/>
        </w:rPr>
        <w:t>Contractor’s Responsibilities</w:t>
      </w:r>
      <w:r w:rsidRPr="00264C7E">
        <w:t>:</w:t>
      </w:r>
    </w:p>
    <w:p w:rsidR="00D14C59" w:rsidRPr="00264C7E" w:rsidRDefault="00D14C59" w:rsidP="00541DF3">
      <w:pPr>
        <w:pStyle w:val="Default"/>
        <w:numPr>
          <w:ilvl w:val="0"/>
          <w:numId w:val="24"/>
        </w:numPr>
        <w:spacing w:before="120"/>
        <w:ind w:left="1368"/>
        <w:jc w:val="both"/>
      </w:pPr>
      <w:r w:rsidRPr="00264C7E">
        <w:t>Contractor will be responsible for familiarizing himself/herself with the project site prior to the submission of his/her bid.  The PRPC will not be responsible for the Contractor’s lack of knowledge of on-site conditions that existed at the time their bid was submitted and no contract adjustment will be made as a result.</w:t>
      </w:r>
    </w:p>
    <w:p w:rsidR="00D14C59" w:rsidRPr="00264C7E" w:rsidRDefault="00D14C59" w:rsidP="00541DF3">
      <w:pPr>
        <w:pStyle w:val="Default"/>
        <w:numPr>
          <w:ilvl w:val="0"/>
          <w:numId w:val="24"/>
        </w:numPr>
        <w:spacing w:before="120"/>
        <w:ind w:left="1368"/>
        <w:jc w:val="both"/>
      </w:pPr>
      <w:r w:rsidRPr="00264C7E">
        <w:t xml:space="preserve">Contractor will be responsible for the </w:t>
      </w:r>
      <w:r w:rsidR="00FA2C4D">
        <w:t>final project lay-out</w:t>
      </w:r>
      <w:r w:rsidRPr="00264C7E">
        <w:t>.</w:t>
      </w:r>
      <w:r w:rsidR="00FA2C4D">
        <w:t xml:space="preserve">  However as part of the project’s geotechnical soil analysis, the PRPC will preliminarily identify </w:t>
      </w:r>
      <w:r w:rsidR="00781426">
        <w:t>the potential locations of the tower base and guy-wire anchors (for both a 300-foot and a 350-foot tower).</w:t>
      </w:r>
    </w:p>
    <w:p w:rsidR="00D14C59" w:rsidRPr="00264C7E" w:rsidRDefault="00D14C59" w:rsidP="00541DF3">
      <w:pPr>
        <w:pStyle w:val="Default"/>
        <w:numPr>
          <w:ilvl w:val="0"/>
          <w:numId w:val="24"/>
        </w:numPr>
        <w:spacing w:before="120"/>
        <w:ind w:left="1368"/>
        <w:jc w:val="both"/>
      </w:pPr>
      <w:r w:rsidRPr="00264C7E">
        <w:t>Contractor will be responsible for site preparation.</w:t>
      </w:r>
    </w:p>
    <w:p w:rsidR="00D14C59" w:rsidRPr="00264C7E" w:rsidRDefault="00D14C59" w:rsidP="00541DF3">
      <w:pPr>
        <w:pStyle w:val="Default"/>
        <w:numPr>
          <w:ilvl w:val="0"/>
          <w:numId w:val="24"/>
        </w:numPr>
        <w:spacing w:before="120"/>
        <w:ind w:left="1368"/>
        <w:jc w:val="both"/>
      </w:pPr>
      <w:r w:rsidRPr="00264C7E">
        <w:t>Contractor will furnish and install one 300-foot guyed wire radio communications tower in accordance with the specifications given below</w:t>
      </w:r>
      <w:r w:rsidR="0008214C">
        <w:t xml:space="preserve"> (or a 350-foot guy-wired tower if the bid alternate is accepted)</w:t>
      </w:r>
      <w:r w:rsidRPr="00264C7E">
        <w:t>.</w:t>
      </w:r>
    </w:p>
    <w:p w:rsidR="00D14C59" w:rsidRPr="00264C7E" w:rsidRDefault="00D14C59" w:rsidP="00541DF3">
      <w:pPr>
        <w:pStyle w:val="Default"/>
        <w:numPr>
          <w:ilvl w:val="0"/>
          <w:numId w:val="24"/>
        </w:numPr>
        <w:spacing w:before="120"/>
        <w:ind w:left="1368"/>
        <w:jc w:val="both"/>
      </w:pPr>
      <w:r w:rsidRPr="00264C7E">
        <w:t>Contractor will furnish and install the tower’s lighting system per FAA Advisory Circular AC70/7460-1-G or latest revision.</w:t>
      </w:r>
    </w:p>
    <w:p w:rsidR="00436CD9" w:rsidRPr="00264C7E" w:rsidRDefault="00436CD9" w:rsidP="00541DF3">
      <w:pPr>
        <w:pStyle w:val="Default"/>
        <w:numPr>
          <w:ilvl w:val="0"/>
          <w:numId w:val="24"/>
        </w:numPr>
        <w:spacing w:before="120"/>
        <w:ind w:left="1368"/>
        <w:jc w:val="both"/>
      </w:pPr>
      <w:r w:rsidRPr="00264C7E">
        <w:t>Contractor will orient and construct a 12’X</w:t>
      </w:r>
      <w:r w:rsidR="00522232">
        <w:t>20</w:t>
      </w:r>
      <w:r w:rsidRPr="00264C7E">
        <w:t>’X6” reinforced slab with a 2’X3’X6” abutment at the base of the tower to hold the communications shed and generator that will be installed by the PRPC.</w:t>
      </w:r>
    </w:p>
    <w:p w:rsidR="00D14C59" w:rsidRDefault="00D14C59" w:rsidP="00541DF3">
      <w:pPr>
        <w:pStyle w:val="Default"/>
        <w:numPr>
          <w:ilvl w:val="0"/>
          <w:numId w:val="24"/>
        </w:numPr>
        <w:spacing w:before="120"/>
        <w:ind w:left="1368"/>
        <w:jc w:val="both"/>
      </w:pPr>
      <w:r w:rsidRPr="00264C7E">
        <w:t>Contractor will install a 50’X50’X6’ chain link fenced enclosure around the base of the tower in accordance with the specifications given below.  A weed protection barrier, overlaid with a layer of gravel</w:t>
      </w:r>
      <w:r w:rsidR="0029579E">
        <w:t>,</w:t>
      </w:r>
      <w:r w:rsidRPr="00264C7E">
        <w:t xml:space="preserve"> will be applied to the interior of the fenced enclosure.</w:t>
      </w:r>
    </w:p>
    <w:p w:rsidR="0029579E" w:rsidRPr="00264C7E" w:rsidRDefault="0029579E" w:rsidP="00541DF3">
      <w:pPr>
        <w:pStyle w:val="Default"/>
        <w:numPr>
          <w:ilvl w:val="0"/>
          <w:numId w:val="24"/>
        </w:numPr>
        <w:spacing w:before="120"/>
        <w:ind w:left="1368"/>
        <w:jc w:val="both"/>
      </w:pPr>
      <w:r>
        <w:t xml:space="preserve">Contractor will install a </w:t>
      </w:r>
      <w:r w:rsidRPr="0029579E">
        <w:t>20' X 10' X 6'</w:t>
      </w:r>
      <w:r>
        <w:t xml:space="preserve"> </w:t>
      </w:r>
      <w:r w:rsidRPr="0029579E">
        <w:t>chain link fenced enclosure</w:t>
      </w:r>
      <w:r>
        <w:t xml:space="preserve"> around each of the three guy-wire anchors in accordance with the specifications given below.  A weed protection barrier, overlaid with a layer of gravel, will be applied to the interior of the fenced enclosures.</w:t>
      </w:r>
    </w:p>
    <w:p w:rsidR="00D14C59" w:rsidRPr="00264C7E" w:rsidRDefault="00D14C59" w:rsidP="00541DF3">
      <w:pPr>
        <w:pStyle w:val="Default"/>
        <w:numPr>
          <w:ilvl w:val="0"/>
          <w:numId w:val="24"/>
        </w:numPr>
        <w:spacing w:before="120"/>
        <w:ind w:left="1368"/>
        <w:jc w:val="both"/>
      </w:pPr>
      <w:r w:rsidRPr="00264C7E">
        <w:t>Contractor will be responsible</w:t>
      </w:r>
      <w:r w:rsidR="009927CA">
        <w:t xml:space="preserve"> for</w:t>
      </w:r>
      <w:r w:rsidRPr="00264C7E">
        <w:t xml:space="preserve"> </w:t>
      </w:r>
      <w:r w:rsidR="0029579E">
        <w:t xml:space="preserve">installing new PANCOM antennas and cabling (to be supplied by the PRPC) on this new tower and for removing the PRPC-owned antennas and cabling </w:t>
      </w:r>
      <w:r w:rsidR="001B7A8B">
        <w:t>from</w:t>
      </w:r>
      <w:r w:rsidRPr="00264C7E">
        <w:t xml:space="preserve"> a nearby existing tower (approx. </w:t>
      </w:r>
      <w:r w:rsidR="007D616B" w:rsidRPr="00264C7E">
        <w:t>5</w:t>
      </w:r>
      <w:r w:rsidRPr="00264C7E">
        <w:t xml:space="preserve"> miles from the new tower site).</w:t>
      </w:r>
      <w:r w:rsidR="001807BA">
        <w:t xml:space="preserve">  Equipment removed from the existing tower will be neatly stacked on site for salvage and/or disposal by the PRPC.</w:t>
      </w:r>
    </w:p>
    <w:p w:rsidR="00D14C59" w:rsidRPr="00264C7E" w:rsidRDefault="00D14C59" w:rsidP="00541DF3">
      <w:pPr>
        <w:pStyle w:val="Default"/>
        <w:numPr>
          <w:ilvl w:val="0"/>
          <w:numId w:val="24"/>
        </w:numPr>
        <w:spacing w:before="120"/>
        <w:ind w:left="1368"/>
        <w:jc w:val="both"/>
      </w:pPr>
      <w:r w:rsidRPr="00264C7E">
        <w:t>Contractor will be responsible for scheduling and coordinating his/her scope of work activities with those to be carried out by the PRPC.</w:t>
      </w:r>
    </w:p>
    <w:p w:rsidR="007D616B" w:rsidRPr="00264C7E" w:rsidRDefault="007D616B" w:rsidP="00541DF3">
      <w:pPr>
        <w:pStyle w:val="Default"/>
        <w:numPr>
          <w:ilvl w:val="0"/>
          <w:numId w:val="31"/>
        </w:numPr>
        <w:spacing w:before="240"/>
      </w:pPr>
      <w:r w:rsidRPr="00264C7E">
        <w:rPr>
          <w:b/>
        </w:rPr>
        <w:t>PRPC’s Responsibilities</w:t>
      </w:r>
      <w:r w:rsidRPr="00264C7E">
        <w:t>:</w:t>
      </w:r>
    </w:p>
    <w:p w:rsidR="007D616B" w:rsidRPr="00264C7E" w:rsidRDefault="007D616B" w:rsidP="00222B28">
      <w:pPr>
        <w:pStyle w:val="Default"/>
        <w:numPr>
          <w:ilvl w:val="0"/>
          <w:numId w:val="25"/>
        </w:numPr>
        <w:spacing w:before="120"/>
        <w:ind w:left="1080"/>
        <w:jc w:val="both"/>
      </w:pPr>
      <w:r w:rsidRPr="00264C7E">
        <w:t xml:space="preserve">PRPC will be responsible for designating a </w:t>
      </w:r>
      <w:r w:rsidR="00E177C1" w:rsidRPr="00264C7E">
        <w:t>Project Manager</w:t>
      </w:r>
      <w:r w:rsidRPr="00264C7E">
        <w:t xml:space="preserve"> who will be on-site during the tower construction phase </w:t>
      </w:r>
      <w:r w:rsidR="00391694" w:rsidRPr="00264C7E">
        <w:t>and</w:t>
      </w:r>
      <w:r w:rsidRPr="00264C7E">
        <w:t xml:space="preserve"> serv</w:t>
      </w:r>
      <w:r w:rsidR="00391694" w:rsidRPr="00264C7E">
        <w:t>e</w:t>
      </w:r>
      <w:r w:rsidRPr="00264C7E">
        <w:t xml:space="preserve"> as a liaison between the Contractor and the </w:t>
      </w:r>
      <w:r w:rsidR="00781426">
        <w:t>CRMC</w:t>
      </w:r>
      <w:r w:rsidRPr="00264C7E">
        <w:t>.</w:t>
      </w:r>
    </w:p>
    <w:p w:rsidR="007D616B" w:rsidRPr="00264C7E" w:rsidRDefault="007D616B" w:rsidP="00222B28">
      <w:pPr>
        <w:pStyle w:val="Default"/>
        <w:numPr>
          <w:ilvl w:val="0"/>
          <w:numId w:val="25"/>
        </w:numPr>
        <w:spacing w:before="120"/>
        <w:ind w:left="1080"/>
        <w:jc w:val="both"/>
      </w:pPr>
      <w:r w:rsidRPr="00264C7E">
        <w:t>PRPC will be responsible for engaging a licensed, qualified engineer to provide the site’s Geotechnical Subsoil Testing Services and generate the site’s soils analysis report.</w:t>
      </w:r>
    </w:p>
    <w:p w:rsidR="007D616B" w:rsidRPr="00264C7E" w:rsidRDefault="007D616B" w:rsidP="00222B28">
      <w:pPr>
        <w:pStyle w:val="Default"/>
        <w:numPr>
          <w:ilvl w:val="0"/>
          <w:numId w:val="25"/>
        </w:numPr>
        <w:spacing w:before="120"/>
        <w:ind w:left="1080"/>
        <w:jc w:val="both"/>
      </w:pPr>
      <w:r w:rsidRPr="00264C7E">
        <w:t>PRPC will be responsible for registering the new tower with the FAA.</w:t>
      </w:r>
    </w:p>
    <w:p w:rsidR="007D616B" w:rsidRPr="00264C7E" w:rsidRDefault="007D616B" w:rsidP="00222B28">
      <w:pPr>
        <w:pStyle w:val="Default"/>
        <w:numPr>
          <w:ilvl w:val="0"/>
          <w:numId w:val="25"/>
        </w:numPr>
        <w:spacing w:before="120"/>
        <w:ind w:left="1080"/>
        <w:jc w:val="both"/>
      </w:pPr>
      <w:r w:rsidRPr="00264C7E">
        <w:rPr>
          <w:spacing w:val="-2"/>
        </w:rPr>
        <w:t>PRPC will be responsible for issuing a Notice to Proceed on the construction of the</w:t>
      </w:r>
      <w:r w:rsidRPr="00264C7E">
        <w:t xml:space="preserve"> tower.</w:t>
      </w:r>
    </w:p>
    <w:p w:rsidR="007D616B" w:rsidRPr="00264C7E" w:rsidRDefault="007D616B" w:rsidP="00222B28">
      <w:pPr>
        <w:pStyle w:val="Default"/>
        <w:numPr>
          <w:ilvl w:val="0"/>
          <w:numId w:val="25"/>
        </w:numPr>
        <w:spacing w:before="120"/>
        <w:ind w:left="1080"/>
        <w:jc w:val="both"/>
      </w:pPr>
      <w:r w:rsidRPr="00264C7E">
        <w:t>PRPC will be responsible for running electrical utilities to the tower site.</w:t>
      </w:r>
    </w:p>
    <w:p w:rsidR="007D616B" w:rsidRPr="00264C7E" w:rsidRDefault="00436CD9" w:rsidP="00222B28">
      <w:pPr>
        <w:pStyle w:val="Default"/>
        <w:numPr>
          <w:ilvl w:val="0"/>
          <w:numId w:val="25"/>
        </w:numPr>
        <w:spacing w:before="120"/>
        <w:ind w:left="1080"/>
        <w:jc w:val="both"/>
      </w:pPr>
      <w:r w:rsidRPr="00264C7E">
        <w:t>PRPC will be responsible for furnishing and installing a communications shed atop the concrete slab to be constructed by the Contractor, at the base of the tower and inside the area to be enclosed with fencing</w:t>
      </w:r>
      <w:r w:rsidR="007D616B" w:rsidRPr="00264C7E">
        <w:t>.</w:t>
      </w:r>
    </w:p>
    <w:p w:rsidR="007D616B" w:rsidRPr="00264C7E" w:rsidRDefault="007D616B" w:rsidP="00222B28">
      <w:pPr>
        <w:pStyle w:val="Default"/>
        <w:numPr>
          <w:ilvl w:val="0"/>
          <w:numId w:val="25"/>
        </w:numPr>
        <w:spacing w:before="120"/>
        <w:ind w:left="1080"/>
        <w:jc w:val="both"/>
      </w:pPr>
      <w:r w:rsidRPr="00264C7E">
        <w:t>PRPC will be responsible for furnishing and installing a standby generator/propane tank next to the communications shed and inside the area to be enclosed with fencing.</w:t>
      </w:r>
    </w:p>
    <w:p w:rsidR="007D616B" w:rsidRPr="00264C7E" w:rsidRDefault="007D616B" w:rsidP="00222B28">
      <w:pPr>
        <w:pStyle w:val="Default"/>
        <w:numPr>
          <w:ilvl w:val="0"/>
          <w:numId w:val="25"/>
        </w:numPr>
        <w:spacing w:before="120"/>
        <w:ind w:left="1080"/>
        <w:jc w:val="both"/>
      </w:pPr>
      <w:r w:rsidRPr="00264C7E">
        <w:t>PRPC will be responsible for issuing a final acceptance of the new tower.</w:t>
      </w:r>
    </w:p>
    <w:p w:rsidR="007D616B" w:rsidRPr="00264C7E" w:rsidRDefault="007D616B" w:rsidP="00222B28">
      <w:pPr>
        <w:pStyle w:val="Default"/>
        <w:numPr>
          <w:ilvl w:val="0"/>
          <w:numId w:val="25"/>
        </w:numPr>
        <w:spacing w:before="120"/>
        <w:ind w:left="1080"/>
        <w:jc w:val="both"/>
      </w:pPr>
      <w:r w:rsidRPr="00264C7E">
        <w:t>PRPC will be responsible for scheduling and coordinating its scope of work activities with those to be carried out by the Contractor.</w:t>
      </w:r>
    </w:p>
    <w:p w:rsidR="00436CD9" w:rsidRPr="00264C7E" w:rsidRDefault="00436CD9">
      <w:pPr>
        <w:rPr>
          <w:rFonts w:ascii="Times New Roman" w:hAnsi="Times New Roman" w:cs="Times New Roman"/>
          <w:b/>
          <w:smallCaps/>
          <w:sz w:val="24"/>
          <w:szCs w:val="24"/>
        </w:rPr>
      </w:pPr>
    </w:p>
    <w:p w:rsidR="00557539" w:rsidRPr="00264C7E" w:rsidRDefault="0009377A" w:rsidP="00222B28">
      <w:pPr>
        <w:pStyle w:val="ListParagraph"/>
        <w:numPr>
          <w:ilvl w:val="0"/>
          <w:numId w:val="1"/>
        </w:numPr>
        <w:spacing w:before="120" w:after="120"/>
        <w:ind w:left="360"/>
        <w:rPr>
          <w:rFonts w:ascii="Times New Roman" w:hAnsi="Times New Roman" w:cs="Times New Roman"/>
          <w:sz w:val="24"/>
          <w:szCs w:val="24"/>
        </w:rPr>
      </w:pPr>
      <w:r w:rsidRPr="00264C7E">
        <w:rPr>
          <w:rFonts w:ascii="Times New Roman" w:hAnsi="Times New Roman" w:cs="Times New Roman"/>
          <w:b/>
          <w:smallCaps/>
          <w:sz w:val="24"/>
          <w:szCs w:val="24"/>
        </w:rPr>
        <w:t>Technical Specifications</w:t>
      </w:r>
      <w:r w:rsidR="00557539" w:rsidRPr="00264C7E">
        <w:rPr>
          <w:rFonts w:ascii="Times New Roman" w:hAnsi="Times New Roman" w:cs="Times New Roman"/>
          <w:sz w:val="24"/>
          <w:szCs w:val="24"/>
        </w:rPr>
        <w:t>:</w:t>
      </w:r>
    </w:p>
    <w:p w:rsidR="00392C51" w:rsidRPr="00264C7E" w:rsidRDefault="00DD5306" w:rsidP="0062566B">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8.1</w:t>
      </w:r>
      <w:r w:rsidRPr="00264C7E">
        <w:rPr>
          <w:rFonts w:ascii="Times New Roman" w:hAnsi="Times New Roman" w:cs="Times New Roman"/>
          <w:sz w:val="24"/>
          <w:szCs w:val="24"/>
        </w:rPr>
        <w:tab/>
      </w:r>
      <w:r w:rsidR="00392C51" w:rsidRPr="00264C7E">
        <w:rPr>
          <w:rFonts w:ascii="Times New Roman" w:hAnsi="Times New Roman" w:cs="Times New Roman"/>
          <w:sz w:val="24"/>
          <w:szCs w:val="24"/>
          <w:u w:val="single"/>
        </w:rPr>
        <w:t>Radio Communications Tower</w:t>
      </w:r>
      <w:r w:rsidR="00392C51" w:rsidRPr="00264C7E">
        <w:rPr>
          <w:rFonts w:ascii="Times New Roman" w:hAnsi="Times New Roman" w:cs="Times New Roman"/>
          <w:sz w:val="24"/>
          <w:szCs w:val="24"/>
        </w:rPr>
        <w:t>:</w:t>
      </w:r>
    </w:p>
    <w:p w:rsidR="00960D39" w:rsidRPr="00264C7E" w:rsidRDefault="00960D39" w:rsidP="00222B28">
      <w:pPr>
        <w:pStyle w:val="Default"/>
        <w:numPr>
          <w:ilvl w:val="0"/>
          <w:numId w:val="8"/>
        </w:numPr>
        <w:ind w:left="1080"/>
        <w:jc w:val="both"/>
      </w:pPr>
      <w:r w:rsidRPr="00264C7E">
        <w:t xml:space="preserve">The Contractor </w:t>
      </w:r>
      <w:r w:rsidR="00DA4A1F" w:rsidRPr="00264C7E">
        <w:t>will</w:t>
      </w:r>
      <w:r w:rsidRPr="00264C7E">
        <w:t xml:space="preserve"> be responsible for the engineering design and construction of the </w:t>
      </w:r>
      <w:r w:rsidRPr="00541DF3">
        <w:rPr>
          <w:spacing w:val="-2"/>
        </w:rPr>
        <w:t>communication tower and foundation in compliance with the following</w:t>
      </w:r>
      <w:r w:rsidRPr="00264C7E">
        <w:t xml:space="preserve"> specifications and applicable code requirements.</w:t>
      </w:r>
    </w:p>
    <w:p w:rsidR="00392C51" w:rsidRPr="00264C7E" w:rsidRDefault="00392C51" w:rsidP="00222B28">
      <w:pPr>
        <w:pStyle w:val="Default"/>
        <w:numPr>
          <w:ilvl w:val="0"/>
          <w:numId w:val="8"/>
        </w:numPr>
        <w:spacing w:before="120"/>
        <w:ind w:left="1080"/>
        <w:jc w:val="both"/>
      </w:pPr>
      <w:r w:rsidRPr="00264C7E">
        <w:t>T</w:t>
      </w:r>
      <w:r w:rsidR="001B7A8B">
        <w:t>he t</w:t>
      </w:r>
      <w:r w:rsidRPr="00264C7E">
        <w:t xml:space="preserve">ower </w:t>
      </w:r>
      <w:r w:rsidR="00DA4A1F" w:rsidRPr="00264C7E">
        <w:t>will</w:t>
      </w:r>
      <w:r w:rsidRPr="00264C7E">
        <w:t xml:space="preserve"> be a Rohn, Nudd, or Sabre design and construction.  Approved equals will be considered but must meet the design, steel quality, fabrication, and galvanization standards of the aforementioned companies.</w:t>
      </w:r>
    </w:p>
    <w:p w:rsidR="00D14C59" w:rsidRPr="00264C7E" w:rsidRDefault="00CC537B" w:rsidP="00222B28">
      <w:pPr>
        <w:pStyle w:val="Default"/>
        <w:numPr>
          <w:ilvl w:val="0"/>
          <w:numId w:val="8"/>
        </w:numPr>
        <w:spacing w:before="120"/>
        <w:ind w:left="1080"/>
        <w:jc w:val="both"/>
      </w:pPr>
      <w:r w:rsidRPr="00264C7E">
        <w:t>T</w:t>
      </w:r>
      <w:r w:rsidR="001B7A8B">
        <w:t>he t</w:t>
      </w:r>
      <w:r w:rsidRPr="00264C7E">
        <w:t xml:space="preserve">ower </w:t>
      </w:r>
      <w:r w:rsidR="00DA4A1F" w:rsidRPr="00264C7E">
        <w:t>will</w:t>
      </w:r>
      <w:r w:rsidRPr="00264C7E">
        <w:t xml:space="preserve"> be designed and installed in accordance with the (meet</w:t>
      </w:r>
      <w:r w:rsidR="00EA4E26" w:rsidRPr="00264C7E">
        <w:t>ing</w:t>
      </w:r>
      <w:r w:rsidRPr="00264C7E">
        <w:t xml:space="preserve"> or exceed</w:t>
      </w:r>
      <w:r w:rsidR="00EA4E26" w:rsidRPr="00264C7E">
        <w:t>ing</w:t>
      </w:r>
      <w:r w:rsidRPr="00264C7E">
        <w:t xml:space="preserve">) </w:t>
      </w:r>
      <w:r w:rsidR="00EA4E26" w:rsidRPr="00264C7E">
        <w:t xml:space="preserve">the </w:t>
      </w:r>
      <w:r w:rsidRPr="00264C7E">
        <w:t>requirements of the latest version of TIA-222-G structural standards.</w:t>
      </w:r>
    </w:p>
    <w:p w:rsidR="00D9325C" w:rsidRPr="00264C7E" w:rsidRDefault="00BF3A4B" w:rsidP="00781426">
      <w:pPr>
        <w:pStyle w:val="Default"/>
        <w:numPr>
          <w:ilvl w:val="0"/>
          <w:numId w:val="8"/>
        </w:numPr>
        <w:spacing w:before="120"/>
        <w:ind w:left="1080"/>
        <w:jc w:val="both"/>
      </w:pPr>
      <w:r>
        <w:t>T</w:t>
      </w:r>
      <w:r w:rsidR="001B7A8B">
        <w:t>he to</w:t>
      </w:r>
      <w:r>
        <w:t>wer</w:t>
      </w:r>
      <w:r w:rsidR="00D9325C" w:rsidRPr="00264C7E">
        <w:t xml:space="preserve"> will have a total height of 300 feet</w:t>
      </w:r>
      <w:r w:rsidR="003C7930" w:rsidRPr="00264C7E">
        <w:t xml:space="preserve"> (excluding the lightning rod with extension).</w:t>
      </w:r>
      <w:r>
        <w:t xml:space="preserve">  For </w:t>
      </w:r>
      <w:r w:rsidR="0008214C">
        <w:t xml:space="preserve">the </w:t>
      </w:r>
      <w:r>
        <w:t>alternate bid, tower will have a total height of 350 feet (excluding the lightning rod with extension).</w:t>
      </w:r>
    </w:p>
    <w:p w:rsidR="00CC537B" w:rsidRPr="00264C7E" w:rsidRDefault="00EA4E26" w:rsidP="00222B28">
      <w:pPr>
        <w:pStyle w:val="Default"/>
        <w:numPr>
          <w:ilvl w:val="0"/>
          <w:numId w:val="8"/>
        </w:numPr>
        <w:spacing w:before="120"/>
        <w:ind w:left="1080"/>
        <w:jc w:val="both"/>
      </w:pPr>
      <w:r w:rsidRPr="00264C7E">
        <w:t>T</w:t>
      </w:r>
      <w:r w:rsidR="001B7A8B">
        <w:t>he t</w:t>
      </w:r>
      <w:r w:rsidRPr="00264C7E">
        <w:t>ower</w:t>
      </w:r>
      <w:r w:rsidR="00BF3A4B">
        <w:t>’</w:t>
      </w:r>
      <w:r w:rsidRPr="00264C7E">
        <w:t xml:space="preserve">s </w:t>
      </w:r>
      <w:r w:rsidR="00434E4B" w:rsidRPr="00264C7E">
        <w:t xml:space="preserve">Design Wind Loading </w:t>
      </w:r>
      <w:r w:rsidR="00DA4A1F" w:rsidRPr="00264C7E">
        <w:t>will</w:t>
      </w:r>
      <w:r w:rsidR="00434E4B" w:rsidRPr="00264C7E">
        <w:t xml:space="preserve"> be a minimum of 90 miles per hour with a 3 second gust (no ice) and a 30 mile per hour wind load with 0.75” radial ice. </w:t>
      </w:r>
      <w:r w:rsidR="003C7930" w:rsidRPr="00264C7E">
        <w:t xml:space="preserve"> </w:t>
      </w:r>
      <w:r w:rsidR="00434E4B" w:rsidRPr="00264C7E">
        <w:t>Structure class II, exposure C criteria and topographical category 1 per ANSI/TIA-222-G.</w:t>
      </w:r>
    </w:p>
    <w:p w:rsidR="0008214C" w:rsidRDefault="0008214C" w:rsidP="00076963">
      <w:pPr>
        <w:pStyle w:val="Default"/>
        <w:numPr>
          <w:ilvl w:val="0"/>
          <w:numId w:val="8"/>
        </w:numPr>
        <w:spacing w:before="120" w:after="120"/>
        <w:ind w:left="1080"/>
        <w:jc w:val="both"/>
        <w:sectPr w:rsidR="0008214C" w:rsidSect="007F02D9">
          <w:headerReference w:type="default" r:id="rId12"/>
          <w:footerReference w:type="default" r:id="rId13"/>
          <w:type w:val="continuous"/>
          <w:pgSz w:w="12240" w:h="15840" w:code="1"/>
          <w:pgMar w:top="1584" w:right="1440" w:bottom="1440" w:left="1440" w:header="720" w:footer="720" w:gutter="0"/>
          <w:pgNumType w:start="0"/>
          <w:cols w:space="720"/>
          <w:docGrid w:linePitch="360"/>
        </w:sectPr>
      </w:pPr>
    </w:p>
    <w:p w:rsidR="00DE0CC9" w:rsidRDefault="00DE0CC9" w:rsidP="00076963">
      <w:pPr>
        <w:pStyle w:val="Default"/>
        <w:numPr>
          <w:ilvl w:val="0"/>
          <w:numId w:val="8"/>
        </w:numPr>
        <w:spacing w:before="120" w:after="120"/>
        <w:ind w:left="1080"/>
        <w:jc w:val="both"/>
      </w:pPr>
      <w:r w:rsidRPr="00264C7E">
        <w:t xml:space="preserve">Loads of the coaxial cable </w:t>
      </w:r>
      <w:r w:rsidR="00DA4A1F" w:rsidRPr="00264C7E">
        <w:t>will</w:t>
      </w:r>
      <w:r w:rsidRPr="00264C7E">
        <w:t xml:space="preserve"> be included in the design of the tower</w:t>
      </w:r>
      <w:r w:rsidR="00EA4E26" w:rsidRPr="00264C7E">
        <w:t>s</w:t>
      </w:r>
      <w:r w:rsidRPr="00264C7E">
        <w:t>, guy wire</w:t>
      </w:r>
      <w:r w:rsidR="00EA4E26" w:rsidRPr="00264C7E">
        <w:t>s</w:t>
      </w:r>
      <w:r w:rsidRPr="00264C7E">
        <w:t xml:space="preserve"> and foundation system</w:t>
      </w:r>
      <w:r w:rsidR="00EA4E26" w:rsidRPr="00264C7E">
        <w:t>s</w:t>
      </w:r>
      <w:r w:rsidRPr="00264C7E">
        <w:t xml:space="preserve">. </w:t>
      </w:r>
      <w:r w:rsidR="007B4681" w:rsidRPr="00264C7E">
        <w:t xml:space="preserve"> </w:t>
      </w:r>
      <w:r w:rsidRPr="00264C7E">
        <w:t>At a minimum</w:t>
      </w:r>
      <w:r w:rsidR="00BF3A4B">
        <w:t>, tower will be designed for the following loading</w:t>
      </w:r>
      <w:r w:rsidRPr="00264C7E">
        <w:t>:</w:t>
      </w:r>
    </w:p>
    <w:tbl>
      <w:tblPr>
        <w:tblStyle w:val="TableGrid"/>
        <w:tblW w:w="0" w:type="auto"/>
        <w:tblInd w:w="1080" w:type="dxa"/>
        <w:tblLook w:val="04A0" w:firstRow="1" w:lastRow="0" w:firstColumn="1" w:lastColumn="0" w:noHBand="0" w:noVBand="1"/>
      </w:tblPr>
      <w:tblGrid>
        <w:gridCol w:w="4125"/>
        <w:gridCol w:w="4125"/>
      </w:tblGrid>
      <w:tr w:rsidR="00076963" w:rsidTr="00CE3A69">
        <w:trPr>
          <w:tblHeader/>
        </w:trPr>
        <w:tc>
          <w:tcPr>
            <w:tcW w:w="41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76963" w:rsidRPr="00BF3A4B" w:rsidRDefault="00076963" w:rsidP="00BF3A4B">
            <w:pPr>
              <w:pStyle w:val="Default"/>
              <w:spacing w:before="60" w:after="60"/>
              <w:jc w:val="center"/>
              <w:rPr>
                <w:b/>
              </w:rPr>
            </w:pPr>
            <w:r w:rsidRPr="00BF3A4B">
              <w:rPr>
                <w:b/>
              </w:rPr>
              <w:t>For Base Bid (300-foot tower)</w:t>
            </w:r>
            <w:r w:rsidR="00BF3A4B" w:rsidRPr="00BF3A4B">
              <w:rPr>
                <w:b/>
              </w:rPr>
              <w:t xml:space="preserve"> *</w:t>
            </w:r>
          </w:p>
        </w:tc>
        <w:tc>
          <w:tcPr>
            <w:tcW w:w="41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76963" w:rsidRPr="00BF3A4B" w:rsidRDefault="00076963" w:rsidP="0008214C">
            <w:pPr>
              <w:pStyle w:val="Default"/>
              <w:spacing w:before="60" w:after="60"/>
              <w:jc w:val="center"/>
              <w:rPr>
                <w:b/>
              </w:rPr>
            </w:pPr>
            <w:r w:rsidRPr="00BF3A4B">
              <w:rPr>
                <w:b/>
              </w:rPr>
              <w:t xml:space="preserve">For </w:t>
            </w:r>
            <w:r w:rsidR="0008214C" w:rsidRPr="00BF3A4B">
              <w:rPr>
                <w:b/>
              </w:rPr>
              <w:t xml:space="preserve">Bid </w:t>
            </w:r>
            <w:r w:rsidRPr="00BF3A4B">
              <w:rPr>
                <w:b/>
              </w:rPr>
              <w:t>Alternate (350-foot tower)</w:t>
            </w:r>
            <w:r w:rsidR="00BF3A4B" w:rsidRPr="00BF3A4B">
              <w:rPr>
                <w:b/>
              </w:rPr>
              <w:t xml:space="preserve"> *</w:t>
            </w:r>
          </w:p>
        </w:tc>
      </w:tr>
      <w:tr w:rsidR="00076963" w:rsidTr="00CE3A69">
        <w:tc>
          <w:tcPr>
            <w:tcW w:w="4135" w:type="dxa"/>
            <w:tcBorders>
              <w:top w:val="single" w:sz="12" w:space="0" w:color="auto"/>
              <w:bottom w:val="nil"/>
              <w:right w:val="single" w:sz="12" w:space="0" w:color="auto"/>
            </w:tcBorders>
          </w:tcPr>
          <w:p w:rsidR="00076963" w:rsidRPr="0008214C" w:rsidRDefault="00076963" w:rsidP="0008214C">
            <w:pPr>
              <w:pStyle w:val="Default"/>
              <w:numPr>
                <w:ilvl w:val="0"/>
                <w:numId w:val="32"/>
              </w:numPr>
              <w:ind w:left="288" w:hanging="288"/>
              <w:jc w:val="both"/>
              <w:rPr>
                <w:color w:val="auto"/>
                <w:spacing w:val="-2"/>
                <w:sz w:val="22"/>
              </w:rPr>
            </w:pPr>
            <w:r w:rsidRPr="0008214C">
              <w:rPr>
                <w:color w:val="auto"/>
                <w:spacing w:val="-2"/>
                <w:sz w:val="22"/>
              </w:rPr>
              <w:t xml:space="preserve">Two </w:t>
            </w:r>
            <w:r w:rsidR="0008214C" w:rsidRPr="0008214C">
              <w:rPr>
                <w:color w:val="auto"/>
                <w:spacing w:val="-2"/>
                <w:sz w:val="22"/>
              </w:rPr>
              <w:t xml:space="preserve">(2) </w:t>
            </w:r>
            <w:r w:rsidRPr="0008214C">
              <w:rPr>
                <w:color w:val="auto"/>
                <w:spacing w:val="-2"/>
                <w:sz w:val="22"/>
              </w:rPr>
              <w:t>two-foot microwave dishes w/</w:t>
            </w:r>
            <w:r w:rsidR="0008214C" w:rsidRPr="0008214C">
              <w:rPr>
                <w:color w:val="auto"/>
                <w:spacing w:val="-2"/>
                <w:sz w:val="22"/>
              </w:rPr>
              <w:t xml:space="preserve"> </w:t>
            </w:r>
            <w:r w:rsidRPr="0008214C">
              <w:rPr>
                <w:color w:val="auto"/>
                <w:spacing w:val="-2"/>
                <w:sz w:val="22"/>
              </w:rPr>
              <w:t>radio mounted to a 10’ pipe, leg mounted at 100’</w:t>
            </w:r>
          </w:p>
        </w:tc>
        <w:tc>
          <w:tcPr>
            <w:tcW w:w="4135" w:type="dxa"/>
            <w:tcBorders>
              <w:top w:val="single" w:sz="12" w:space="0" w:color="auto"/>
              <w:left w:val="single" w:sz="12" w:space="0" w:color="auto"/>
              <w:bottom w:val="nil"/>
            </w:tcBorders>
          </w:tcPr>
          <w:p w:rsidR="00076963" w:rsidRPr="0008214C" w:rsidRDefault="00076963" w:rsidP="0008214C">
            <w:pPr>
              <w:pStyle w:val="Default"/>
              <w:numPr>
                <w:ilvl w:val="0"/>
                <w:numId w:val="33"/>
              </w:numPr>
              <w:ind w:left="288" w:hanging="288"/>
              <w:jc w:val="both"/>
              <w:rPr>
                <w:color w:val="auto"/>
                <w:spacing w:val="-2"/>
                <w:sz w:val="22"/>
              </w:rPr>
            </w:pPr>
            <w:r w:rsidRPr="0008214C">
              <w:rPr>
                <w:color w:val="auto"/>
                <w:spacing w:val="-2"/>
                <w:sz w:val="22"/>
              </w:rPr>
              <w:t xml:space="preserve">Two </w:t>
            </w:r>
            <w:r w:rsidR="0008214C" w:rsidRPr="0008214C">
              <w:rPr>
                <w:color w:val="auto"/>
                <w:spacing w:val="-2"/>
                <w:sz w:val="22"/>
              </w:rPr>
              <w:t xml:space="preserve">(2) </w:t>
            </w:r>
            <w:r w:rsidRPr="0008214C">
              <w:rPr>
                <w:color w:val="auto"/>
                <w:spacing w:val="-2"/>
                <w:sz w:val="22"/>
              </w:rPr>
              <w:t>two-foot microwave dishes mounted to a 10’ pipe, leg mounted at 100’</w:t>
            </w:r>
          </w:p>
        </w:tc>
      </w:tr>
      <w:tr w:rsidR="00076963" w:rsidTr="00CE3A69">
        <w:tc>
          <w:tcPr>
            <w:tcW w:w="4135" w:type="dxa"/>
            <w:tcBorders>
              <w:top w:val="nil"/>
              <w:bottom w:val="nil"/>
              <w:right w:val="single" w:sz="12" w:space="0" w:color="auto"/>
            </w:tcBorders>
          </w:tcPr>
          <w:p w:rsidR="00076963" w:rsidRPr="0008214C" w:rsidRDefault="00076963" w:rsidP="0008214C">
            <w:pPr>
              <w:pStyle w:val="Default"/>
              <w:numPr>
                <w:ilvl w:val="0"/>
                <w:numId w:val="32"/>
              </w:numPr>
              <w:ind w:left="288" w:hanging="288"/>
              <w:jc w:val="both"/>
              <w:rPr>
                <w:color w:val="auto"/>
                <w:sz w:val="22"/>
              </w:rPr>
            </w:pPr>
            <w:r w:rsidRPr="0008214C">
              <w:rPr>
                <w:color w:val="auto"/>
                <w:sz w:val="22"/>
              </w:rPr>
              <w:t xml:space="preserve">One </w:t>
            </w:r>
            <w:r w:rsidR="0008214C" w:rsidRPr="0008214C">
              <w:rPr>
                <w:color w:val="auto"/>
                <w:sz w:val="22"/>
              </w:rPr>
              <w:t xml:space="preserve">(1) </w:t>
            </w:r>
            <w:r w:rsidRPr="0008214C">
              <w:rPr>
                <w:color w:val="auto"/>
                <w:sz w:val="22"/>
              </w:rPr>
              <w:t>Integrated flat panel dish leg mount at 120’</w:t>
            </w:r>
          </w:p>
        </w:tc>
        <w:tc>
          <w:tcPr>
            <w:tcW w:w="4135" w:type="dxa"/>
            <w:tcBorders>
              <w:top w:val="nil"/>
              <w:left w:val="single" w:sz="12" w:space="0" w:color="auto"/>
              <w:bottom w:val="nil"/>
            </w:tcBorders>
          </w:tcPr>
          <w:p w:rsidR="00076963" w:rsidRPr="0008214C" w:rsidRDefault="00076963" w:rsidP="0008214C">
            <w:pPr>
              <w:pStyle w:val="Default"/>
              <w:numPr>
                <w:ilvl w:val="0"/>
                <w:numId w:val="33"/>
              </w:numPr>
              <w:ind w:left="288" w:hanging="288"/>
              <w:jc w:val="both"/>
              <w:rPr>
                <w:color w:val="auto"/>
                <w:sz w:val="22"/>
              </w:rPr>
            </w:pPr>
            <w:r w:rsidRPr="0008214C">
              <w:rPr>
                <w:color w:val="auto"/>
                <w:sz w:val="22"/>
              </w:rPr>
              <w:t xml:space="preserve">One </w:t>
            </w:r>
            <w:r w:rsidR="0008214C" w:rsidRPr="0008214C">
              <w:rPr>
                <w:color w:val="auto"/>
                <w:sz w:val="22"/>
              </w:rPr>
              <w:t xml:space="preserve">(1) </w:t>
            </w:r>
            <w:r w:rsidRPr="0008214C">
              <w:rPr>
                <w:color w:val="auto"/>
                <w:sz w:val="22"/>
              </w:rPr>
              <w:t>Integrated flat panel dish leg mount at 120’</w:t>
            </w:r>
          </w:p>
        </w:tc>
      </w:tr>
      <w:tr w:rsidR="00076963" w:rsidTr="00CE3A69">
        <w:tc>
          <w:tcPr>
            <w:tcW w:w="4135" w:type="dxa"/>
            <w:tcBorders>
              <w:top w:val="nil"/>
              <w:bottom w:val="nil"/>
              <w:right w:val="single" w:sz="12" w:space="0" w:color="auto"/>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Two</w:t>
            </w:r>
            <w:r w:rsidR="0008214C">
              <w:rPr>
                <w:color w:val="auto"/>
                <w:spacing w:val="-2"/>
                <w:sz w:val="22"/>
                <w:szCs w:val="22"/>
              </w:rPr>
              <w:t xml:space="preserve"> (2)</w:t>
            </w:r>
            <w:r w:rsidRPr="0008214C">
              <w:rPr>
                <w:color w:val="auto"/>
                <w:spacing w:val="-2"/>
                <w:sz w:val="22"/>
                <w:szCs w:val="22"/>
              </w:rPr>
              <w:t xml:space="preserve"> two-foot microwave dishes w/</w:t>
            </w:r>
            <w:r w:rsidR="0008214C">
              <w:rPr>
                <w:color w:val="auto"/>
                <w:spacing w:val="-2"/>
                <w:sz w:val="22"/>
                <w:szCs w:val="22"/>
              </w:rPr>
              <w:t xml:space="preserve"> </w:t>
            </w:r>
            <w:r w:rsidRPr="0008214C">
              <w:rPr>
                <w:color w:val="auto"/>
                <w:spacing w:val="-2"/>
                <w:sz w:val="22"/>
                <w:szCs w:val="22"/>
              </w:rPr>
              <w:t>radio mounted to a 10’ pipe, leg mounted at 200’</w:t>
            </w:r>
          </w:p>
        </w:tc>
        <w:tc>
          <w:tcPr>
            <w:tcW w:w="4135" w:type="dxa"/>
            <w:tcBorders>
              <w:top w:val="nil"/>
              <w:left w:val="single" w:sz="12" w:space="0" w:color="auto"/>
              <w:bottom w:val="nil"/>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Two</w:t>
            </w:r>
            <w:r w:rsidR="0008214C">
              <w:rPr>
                <w:color w:val="auto"/>
                <w:spacing w:val="-2"/>
                <w:sz w:val="22"/>
                <w:szCs w:val="22"/>
              </w:rPr>
              <w:t xml:space="preserve"> (2)</w:t>
            </w:r>
            <w:r w:rsidRPr="0008214C">
              <w:rPr>
                <w:color w:val="auto"/>
                <w:spacing w:val="-2"/>
                <w:sz w:val="22"/>
                <w:szCs w:val="22"/>
              </w:rPr>
              <w:t xml:space="preserve"> two-foot microwave dishes mounted to a 10’ pipe, leg mounted at 200’</w:t>
            </w:r>
          </w:p>
        </w:tc>
      </w:tr>
      <w:tr w:rsidR="00076963" w:rsidTr="00CE3A69">
        <w:tc>
          <w:tcPr>
            <w:tcW w:w="4135" w:type="dxa"/>
            <w:tcBorders>
              <w:top w:val="nil"/>
              <w:bottom w:val="nil"/>
              <w:right w:val="single" w:sz="12" w:space="0" w:color="auto"/>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Three (3) DB224 antennas at 220’ level all on 3’ side-arms each</w:t>
            </w:r>
          </w:p>
        </w:tc>
        <w:tc>
          <w:tcPr>
            <w:tcW w:w="4135" w:type="dxa"/>
            <w:tcBorders>
              <w:top w:val="nil"/>
              <w:left w:val="single" w:sz="12" w:space="0" w:color="auto"/>
              <w:bottom w:val="nil"/>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Three (3) DB224 antennas at 270’ level all on 3’ side-arms each</w:t>
            </w:r>
          </w:p>
        </w:tc>
      </w:tr>
      <w:tr w:rsidR="00076963" w:rsidTr="00CE3A69">
        <w:tc>
          <w:tcPr>
            <w:tcW w:w="4135" w:type="dxa"/>
            <w:tcBorders>
              <w:top w:val="nil"/>
              <w:bottom w:val="nil"/>
              <w:right w:val="single" w:sz="12" w:space="0" w:color="auto"/>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One (1) DB228 antenna Centered at 250’ level</w:t>
            </w:r>
          </w:p>
        </w:tc>
        <w:tc>
          <w:tcPr>
            <w:tcW w:w="4135" w:type="dxa"/>
            <w:tcBorders>
              <w:top w:val="nil"/>
              <w:left w:val="single" w:sz="12" w:space="0" w:color="auto"/>
              <w:bottom w:val="nil"/>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One (1) DB228 antenna Centered at 310’ level</w:t>
            </w:r>
          </w:p>
        </w:tc>
      </w:tr>
      <w:tr w:rsidR="00076963" w:rsidTr="00CE3A69">
        <w:tc>
          <w:tcPr>
            <w:tcW w:w="4135" w:type="dxa"/>
            <w:tcBorders>
              <w:top w:val="nil"/>
              <w:bottom w:val="single" w:sz="12" w:space="0" w:color="auto"/>
              <w:right w:val="single" w:sz="12" w:space="0" w:color="auto"/>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Three (3) DB224 antenna at 300’ all on 3’ side-arms each</w:t>
            </w:r>
          </w:p>
        </w:tc>
        <w:tc>
          <w:tcPr>
            <w:tcW w:w="4135" w:type="dxa"/>
            <w:tcBorders>
              <w:top w:val="nil"/>
              <w:left w:val="single" w:sz="12" w:space="0" w:color="auto"/>
              <w:bottom w:val="single" w:sz="12" w:space="0" w:color="auto"/>
            </w:tcBorders>
          </w:tcPr>
          <w:p w:rsidR="00076963" w:rsidRPr="0008214C" w:rsidRDefault="00076963" w:rsidP="0008214C">
            <w:pPr>
              <w:pStyle w:val="Default"/>
              <w:numPr>
                <w:ilvl w:val="0"/>
                <w:numId w:val="33"/>
              </w:numPr>
              <w:ind w:left="288" w:hanging="288"/>
              <w:jc w:val="both"/>
              <w:rPr>
                <w:color w:val="auto"/>
                <w:spacing w:val="-2"/>
                <w:sz w:val="22"/>
                <w:szCs w:val="22"/>
              </w:rPr>
            </w:pPr>
            <w:r w:rsidRPr="0008214C">
              <w:rPr>
                <w:color w:val="auto"/>
                <w:spacing w:val="-2"/>
                <w:sz w:val="22"/>
                <w:szCs w:val="22"/>
              </w:rPr>
              <w:t>Three (3) DB224 antenna at 350’ all on 3’ side-arms each</w:t>
            </w:r>
          </w:p>
        </w:tc>
      </w:tr>
      <w:tr w:rsidR="00BF3A4B" w:rsidTr="00CE3A69">
        <w:tc>
          <w:tcPr>
            <w:tcW w:w="8270" w:type="dxa"/>
            <w:gridSpan w:val="2"/>
            <w:tcBorders>
              <w:top w:val="single" w:sz="12" w:space="0" w:color="auto"/>
              <w:left w:val="single" w:sz="12" w:space="0" w:color="auto"/>
              <w:bottom w:val="single" w:sz="12" w:space="0" w:color="auto"/>
              <w:right w:val="single" w:sz="12" w:space="0" w:color="auto"/>
            </w:tcBorders>
          </w:tcPr>
          <w:p w:rsidR="00BF3A4B" w:rsidRPr="0008214C" w:rsidRDefault="00BF3A4B" w:rsidP="0008214C">
            <w:pPr>
              <w:pStyle w:val="Default"/>
              <w:tabs>
                <w:tab w:val="left" w:pos="360"/>
              </w:tabs>
              <w:jc w:val="both"/>
              <w:rPr>
                <w:color w:val="auto"/>
                <w:sz w:val="22"/>
              </w:rPr>
            </w:pPr>
            <w:r w:rsidRPr="0008214C">
              <w:rPr>
                <w:color w:val="auto"/>
                <w:sz w:val="22"/>
              </w:rPr>
              <w:t>* -</w:t>
            </w:r>
            <w:r w:rsidRPr="0008214C">
              <w:rPr>
                <w:color w:val="auto"/>
                <w:sz w:val="22"/>
              </w:rPr>
              <w:tab/>
              <w:t>Note:</w:t>
            </w:r>
          </w:p>
          <w:p w:rsidR="00BF3A4B" w:rsidRPr="0008214C" w:rsidRDefault="00BF3A4B" w:rsidP="0008214C">
            <w:pPr>
              <w:pStyle w:val="Default"/>
              <w:ind w:left="337"/>
              <w:jc w:val="both"/>
              <w:rPr>
                <w:color w:val="auto"/>
                <w:sz w:val="22"/>
              </w:rPr>
            </w:pPr>
            <w:r w:rsidRPr="0008214C">
              <w:rPr>
                <w:color w:val="auto"/>
                <w:sz w:val="22"/>
              </w:rPr>
              <w:t>All antennas will be run with 7/8” coaxial cable</w:t>
            </w:r>
          </w:p>
          <w:p w:rsidR="00BF3A4B" w:rsidRPr="0008214C" w:rsidRDefault="00BF3A4B" w:rsidP="0008214C">
            <w:pPr>
              <w:pStyle w:val="Default"/>
              <w:ind w:left="331"/>
              <w:jc w:val="both"/>
              <w:rPr>
                <w:color w:val="auto"/>
                <w:sz w:val="22"/>
              </w:rPr>
            </w:pPr>
            <w:r w:rsidRPr="0008214C">
              <w:rPr>
                <w:color w:val="auto"/>
                <w:sz w:val="22"/>
              </w:rPr>
              <w:t>All Microwave equipment will be run with ruggedized outdoor Cat5 cable</w:t>
            </w:r>
          </w:p>
        </w:tc>
      </w:tr>
    </w:tbl>
    <w:p w:rsidR="00096F5D" w:rsidRPr="00264C7E" w:rsidRDefault="00EA4E26" w:rsidP="00222B28">
      <w:pPr>
        <w:pStyle w:val="Default"/>
        <w:numPr>
          <w:ilvl w:val="0"/>
          <w:numId w:val="10"/>
        </w:numPr>
        <w:spacing w:before="120"/>
        <w:ind w:left="1080"/>
        <w:jc w:val="both"/>
      </w:pPr>
      <w:r w:rsidRPr="00264C7E">
        <w:t>T</w:t>
      </w:r>
      <w:r w:rsidR="001B7A8B">
        <w:t>he t</w:t>
      </w:r>
      <w:r w:rsidR="00CC537B" w:rsidRPr="00264C7E">
        <w:t xml:space="preserve">ower design </w:t>
      </w:r>
      <w:r w:rsidR="00DA4A1F" w:rsidRPr="00264C7E">
        <w:t>will</w:t>
      </w:r>
      <w:r w:rsidR="00CC537B" w:rsidRPr="00264C7E">
        <w:t xml:space="preserve"> include a 25% increased load of all structural members at all levels over the required customer loading specifications.  The design </w:t>
      </w:r>
      <w:r w:rsidR="00DA4A1F" w:rsidRPr="00264C7E">
        <w:t>will</w:t>
      </w:r>
      <w:r w:rsidR="00CC537B" w:rsidRPr="00264C7E">
        <w:t xml:space="preserve"> hold all antennas on path within the critical tower twist, sway, and displacement limits (including the 25% over build) of EIA/TIA-222-Revision G or latest revision.</w:t>
      </w:r>
    </w:p>
    <w:p w:rsidR="00A9574A" w:rsidRPr="00264C7E" w:rsidRDefault="00EA4E26" w:rsidP="00222B28">
      <w:pPr>
        <w:pStyle w:val="Default"/>
        <w:numPr>
          <w:ilvl w:val="0"/>
          <w:numId w:val="10"/>
        </w:numPr>
        <w:spacing w:before="120"/>
        <w:ind w:left="1080"/>
        <w:jc w:val="both"/>
      </w:pPr>
      <w:r w:rsidRPr="00264C7E">
        <w:t>T</w:t>
      </w:r>
      <w:r w:rsidR="001B7A8B">
        <w:t>he t</w:t>
      </w:r>
      <w:r w:rsidR="00A9574A" w:rsidRPr="00264C7E">
        <w:t xml:space="preserve">ower </w:t>
      </w:r>
      <w:r w:rsidR="00DA4A1F" w:rsidRPr="00264C7E">
        <w:t>will</w:t>
      </w:r>
      <w:r w:rsidR="00A9574A" w:rsidRPr="00264C7E">
        <w:t xml:space="preserve"> be constructed of </w:t>
      </w:r>
      <w:r w:rsidR="00EB0BB4" w:rsidRPr="00264C7E">
        <w:t>round</w:t>
      </w:r>
      <w:r w:rsidR="00A9574A" w:rsidRPr="00264C7E">
        <w:t xml:space="preserve"> leg members and continuous solid </w:t>
      </w:r>
      <w:r w:rsidR="00A9574A" w:rsidRPr="00264C7E">
        <w:rPr>
          <w:spacing w:val="-2"/>
        </w:rPr>
        <w:t xml:space="preserve">steel rod bracing construction.  Sections and components </w:t>
      </w:r>
      <w:r w:rsidR="00DA4A1F" w:rsidRPr="00264C7E">
        <w:rPr>
          <w:spacing w:val="-2"/>
        </w:rPr>
        <w:t>will</w:t>
      </w:r>
      <w:r w:rsidR="00A9574A" w:rsidRPr="00264C7E">
        <w:rPr>
          <w:spacing w:val="-2"/>
        </w:rPr>
        <w:t xml:space="preserve"> be hot dipped</w:t>
      </w:r>
      <w:r w:rsidR="00A9574A" w:rsidRPr="00264C7E">
        <w:t xml:space="preserve"> galvanized.</w:t>
      </w:r>
    </w:p>
    <w:p w:rsidR="00A9574A" w:rsidRPr="00264C7E" w:rsidRDefault="00EA4E26" w:rsidP="00222B28">
      <w:pPr>
        <w:pStyle w:val="Default"/>
        <w:numPr>
          <w:ilvl w:val="0"/>
          <w:numId w:val="10"/>
        </w:numPr>
        <w:spacing w:before="120"/>
        <w:ind w:left="1080"/>
        <w:jc w:val="both"/>
      </w:pPr>
      <w:r w:rsidRPr="00264C7E">
        <w:t>T</w:t>
      </w:r>
      <w:r w:rsidR="001B7A8B">
        <w:t>he t</w:t>
      </w:r>
      <w:r w:rsidR="00A9574A" w:rsidRPr="00264C7E">
        <w:t xml:space="preserve">ower </w:t>
      </w:r>
      <w:r w:rsidR="00DA4A1F" w:rsidRPr="00264C7E">
        <w:t>will</w:t>
      </w:r>
      <w:r w:rsidR="00A9574A" w:rsidRPr="00264C7E">
        <w:t xml:space="preserve"> have all required connect</w:t>
      </w:r>
      <w:r w:rsidRPr="00264C7E">
        <w:t>ions, base plates, anchors, guy</w:t>
      </w:r>
      <w:r w:rsidR="00A9574A" w:rsidRPr="00264C7E">
        <w:t xml:space="preserve"> wires, hardware, </w:t>
      </w:r>
      <w:proofErr w:type="gramStart"/>
      <w:r w:rsidR="00A9574A" w:rsidRPr="00264C7E">
        <w:t>turnbuckles</w:t>
      </w:r>
      <w:proofErr w:type="gramEnd"/>
      <w:r w:rsidR="00A9574A" w:rsidRPr="00264C7E">
        <w:t xml:space="preserve"> necessary to meet the required loading on the tower. The Contractor </w:t>
      </w:r>
      <w:r w:rsidR="00DA4A1F" w:rsidRPr="00264C7E">
        <w:t>will</w:t>
      </w:r>
      <w:r w:rsidR="00A9574A" w:rsidRPr="00264C7E">
        <w:t xml:space="preserve"> be responsible to determine length of guy wires based on the topographical map and if required visit the site to determine the required materials.</w:t>
      </w:r>
    </w:p>
    <w:p w:rsidR="00ED5264" w:rsidRPr="00264C7E" w:rsidRDefault="00BF3A4B" w:rsidP="00222B28">
      <w:pPr>
        <w:pStyle w:val="Default"/>
        <w:numPr>
          <w:ilvl w:val="0"/>
          <w:numId w:val="10"/>
        </w:numPr>
        <w:spacing w:before="120"/>
        <w:ind w:left="1080"/>
        <w:jc w:val="both"/>
      </w:pPr>
      <w:r>
        <w:t>T</w:t>
      </w:r>
      <w:r w:rsidR="001B7A8B">
        <w:t>he t</w:t>
      </w:r>
      <w:r>
        <w:t>ower</w:t>
      </w:r>
      <w:r w:rsidR="00ED5264" w:rsidRPr="00264C7E">
        <w:t xml:space="preserve"> will be equipped with a minimum of two (2) </w:t>
      </w:r>
      <w:r w:rsidR="00E0690F" w:rsidRPr="00264C7E">
        <w:t>w</w:t>
      </w:r>
      <w:r w:rsidR="00ED5264" w:rsidRPr="00264C7E">
        <w:t xml:space="preserve">aveguide ladders, extending from </w:t>
      </w:r>
      <w:r w:rsidR="00ED5264" w:rsidRPr="00264C7E">
        <w:rPr>
          <w:spacing w:val="-2"/>
        </w:rPr>
        <w:t>the tower base to the ultimate height of the tower, with horizontal braces spaced no</w:t>
      </w:r>
      <w:r w:rsidR="00ED5264" w:rsidRPr="00264C7E">
        <w:t xml:space="preserve"> more than three feet (3’) apart.</w:t>
      </w:r>
    </w:p>
    <w:p w:rsidR="00E0690F" w:rsidRPr="00264C7E" w:rsidRDefault="00E0690F" w:rsidP="00222B28">
      <w:pPr>
        <w:pStyle w:val="Default"/>
        <w:numPr>
          <w:ilvl w:val="0"/>
          <w:numId w:val="10"/>
        </w:numPr>
        <w:spacing w:before="120"/>
        <w:ind w:left="1080"/>
        <w:jc w:val="both"/>
      </w:pPr>
      <w:r w:rsidRPr="00264C7E">
        <w:t>T</w:t>
      </w:r>
      <w:r w:rsidR="001B7A8B">
        <w:t>he t</w:t>
      </w:r>
      <w:r w:rsidRPr="00264C7E">
        <w:t>ower will be equipped with a waveguide bridge of adequate length to reach the PRPC-furnished communications shelter (approx. 10-feet in length).  The bridge:</w:t>
      </w:r>
    </w:p>
    <w:p w:rsidR="00E0690F" w:rsidRPr="00264C7E" w:rsidRDefault="00E0690F" w:rsidP="00222B28">
      <w:pPr>
        <w:pStyle w:val="Default"/>
        <w:numPr>
          <w:ilvl w:val="0"/>
          <w:numId w:val="11"/>
        </w:numPr>
        <w:spacing w:before="60"/>
        <w:ind w:hanging="216"/>
        <w:jc w:val="both"/>
      </w:pPr>
      <w:r w:rsidRPr="00264C7E">
        <w:t>Will be of Grip Strut® construction and utilize four 4-inch support poles</w:t>
      </w:r>
    </w:p>
    <w:p w:rsidR="00E0690F" w:rsidRPr="00264C7E" w:rsidRDefault="00E0690F" w:rsidP="00222B28">
      <w:pPr>
        <w:pStyle w:val="Default"/>
        <w:numPr>
          <w:ilvl w:val="0"/>
          <w:numId w:val="11"/>
        </w:numPr>
        <w:spacing w:before="60"/>
        <w:ind w:hanging="216"/>
        <w:jc w:val="both"/>
      </w:pPr>
      <w:r w:rsidRPr="00264C7E">
        <w:t>Will utilize two (2) levels of trapeze type hangers to support a minimum of fifteen (15) coax/waveguide each</w:t>
      </w:r>
    </w:p>
    <w:p w:rsidR="00E0690F" w:rsidRPr="00264C7E" w:rsidRDefault="00E0690F" w:rsidP="00222B28">
      <w:pPr>
        <w:pStyle w:val="Default"/>
        <w:numPr>
          <w:ilvl w:val="0"/>
          <w:numId w:val="11"/>
        </w:numPr>
        <w:spacing w:before="60"/>
        <w:ind w:hanging="216"/>
        <w:jc w:val="both"/>
      </w:pPr>
      <w:r w:rsidRPr="00264C7E">
        <w:t>Materials will meet ASTM-123galvanized specifications</w:t>
      </w:r>
    </w:p>
    <w:p w:rsidR="00E0690F" w:rsidRPr="00264C7E" w:rsidRDefault="00E0690F" w:rsidP="00222B28">
      <w:pPr>
        <w:pStyle w:val="Default"/>
        <w:numPr>
          <w:ilvl w:val="0"/>
          <w:numId w:val="11"/>
        </w:numPr>
        <w:spacing w:before="60"/>
        <w:ind w:hanging="216"/>
        <w:jc w:val="both"/>
      </w:pPr>
      <w:r w:rsidRPr="00264C7E">
        <w:t xml:space="preserve">Grip Strut® </w:t>
      </w:r>
      <w:r w:rsidR="00DA4A1F" w:rsidRPr="00264C7E">
        <w:t>will</w:t>
      </w:r>
      <w:r w:rsidRPr="00264C7E">
        <w:t xml:space="preserve"> be 24-in wide by 2.5-in 12-gauge steel</w:t>
      </w:r>
    </w:p>
    <w:p w:rsidR="00E0690F" w:rsidRPr="00264C7E" w:rsidRDefault="00E0690F" w:rsidP="00222B28">
      <w:pPr>
        <w:pStyle w:val="Default"/>
        <w:numPr>
          <w:ilvl w:val="0"/>
          <w:numId w:val="11"/>
        </w:numPr>
        <w:spacing w:before="60"/>
        <w:ind w:hanging="216"/>
        <w:jc w:val="both"/>
      </w:pPr>
      <w:r w:rsidRPr="00264C7E">
        <w:t>Each support post will be grounded and made part of the halo ground system</w:t>
      </w:r>
    </w:p>
    <w:p w:rsidR="00E0690F" w:rsidRPr="00264C7E" w:rsidRDefault="00E0690F" w:rsidP="00DD5306">
      <w:pPr>
        <w:pStyle w:val="Default"/>
        <w:spacing w:before="120"/>
        <w:ind w:left="1080"/>
        <w:jc w:val="both"/>
      </w:pPr>
      <w:r w:rsidRPr="00264C7E">
        <w:t>All bonding to the support poles and ground rods and any integrated splices will be by exothermic bonding only.</w:t>
      </w:r>
    </w:p>
    <w:p w:rsidR="0008214C" w:rsidRDefault="0008214C" w:rsidP="00222B28">
      <w:pPr>
        <w:pStyle w:val="Default"/>
        <w:numPr>
          <w:ilvl w:val="0"/>
          <w:numId w:val="10"/>
        </w:numPr>
        <w:spacing w:before="120"/>
        <w:ind w:left="1080"/>
        <w:jc w:val="both"/>
        <w:sectPr w:rsidR="0008214C" w:rsidSect="001807BA">
          <w:type w:val="continuous"/>
          <w:pgSz w:w="12240" w:h="15840" w:code="1"/>
          <w:pgMar w:top="1584" w:right="1440" w:bottom="1296" w:left="1440" w:header="720" w:footer="720" w:gutter="0"/>
          <w:cols w:space="720"/>
          <w:docGrid w:linePitch="360"/>
        </w:sectPr>
      </w:pPr>
    </w:p>
    <w:p w:rsidR="00A9574A" w:rsidRPr="00264C7E" w:rsidRDefault="00EA4E26" w:rsidP="00222B28">
      <w:pPr>
        <w:pStyle w:val="Default"/>
        <w:numPr>
          <w:ilvl w:val="0"/>
          <w:numId w:val="10"/>
        </w:numPr>
        <w:spacing w:before="120"/>
        <w:ind w:left="1080"/>
        <w:jc w:val="both"/>
      </w:pPr>
      <w:r w:rsidRPr="00264C7E">
        <w:t>T</w:t>
      </w:r>
      <w:r w:rsidR="001B7A8B">
        <w:t>he t</w:t>
      </w:r>
      <w:r w:rsidR="00263808" w:rsidRPr="00264C7E">
        <w:t xml:space="preserve">ower </w:t>
      </w:r>
      <w:r w:rsidRPr="00264C7E">
        <w:t>wi</w:t>
      </w:r>
      <w:r w:rsidR="00263808" w:rsidRPr="00264C7E">
        <w:t>ll have a 10</w:t>
      </w:r>
      <w:r w:rsidRPr="00264C7E">
        <w:t>-</w:t>
      </w:r>
      <w:r w:rsidR="00263808" w:rsidRPr="00264C7E">
        <w:t xml:space="preserve">foot adjustable lighting rod installed.  External grounding of the tower and guy wires </w:t>
      </w:r>
      <w:r w:rsidR="00DA4A1F" w:rsidRPr="00264C7E">
        <w:t>will</w:t>
      </w:r>
      <w:r w:rsidR="00263808" w:rsidRPr="00264C7E">
        <w:t xml:space="preserve"> meet the national and local requirements and codes for communication towers. </w:t>
      </w:r>
      <w:r w:rsidRPr="00264C7E">
        <w:t xml:space="preserve"> </w:t>
      </w:r>
      <w:r w:rsidR="00263808" w:rsidRPr="00264C7E">
        <w:t xml:space="preserve">In addition, the grounding of the tower and guy wires </w:t>
      </w:r>
      <w:r w:rsidR="00DA4A1F" w:rsidRPr="00264C7E">
        <w:t>will</w:t>
      </w:r>
      <w:r w:rsidR="00263808" w:rsidRPr="00264C7E">
        <w:t xml:space="preserve"> use the Motorola R-56 Standards and Guidelines for Communication Sites as a guide for required grounding of the tower and guy </w:t>
      </w:r>
      <w:r w:rsidRPr="00264C7E">
        <w:t>wires.</w:t>
      </w:r>
    </w:p>
    <w:p w:rsidR="00263808" w:rsidRPr="00264C7E" w:rsidRDefault="00263808" w:rsidP="00222B28">
      <w:pPr>
        <w:pStyle w:val="Default"/>
        <w:numPr>
          <w:ilvl w:val="0"/>
          <w:numId w:val="10"/>
        </w:numPr>
        <w:spacing w:before="120"/>
        <w:ind w:left="1080"/>
        <w:jc w:val="both"/>
      </w:pPr>
      <w:r w:rsidRPr="00264C7E">
        <w:t xml:space="preserve">A cable type safety climb system with one trolley </w:t>
      </w:r>
      <w:r w:rsidR="00DA4A1F" w:rsidRPr="00264C7E">
        <w:t>will</w:t>
      </w:r>
      <w:r w:rsidRPr="00264C7E">
        <w:t xml:space="preserve"> be provided and installed.  All necessary horizontal or other materials for the climbing structure. </w:t>
      </w:r>
      <w:r w:rsidR="00BF3A4B">
        <w:t xml:space="preserve"> </w:t>
      </w:r>
      <w:r w:rsidRPr="00264C7E">
        <w:t xml:space="preserve">The design strength of the tower </w:t>
      </w:r>
      <w:r w:rsidR="00DA4A1F" w:rsidRPr="00264C7E">
        <w:t>will</w:t>
      </w:r>
      <w:r w:rsidRPr="00264C7E">
        <w:t xml:space="preserve"> include the working load of servicing the tower through climbing and utilizing the climb system.</w:t>
      </w:r>
    </w:p>
    <w:p w:rsidR="00CC537B" w:rsidRPr="00264C7E" w:rsidRDefault="00CC537B" w:rsidP="00F52102">
      <w:pPr>
        <w:pStyle w:val="Default"/>
      </w:pPr>
    </w:p>
    <w:p w:rsidR="00B32CF1" w:rsidRPr="00264C7E" w:rsidRDefault="00DD5306" w:rsidP="00B32CF1">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8.2</w:t>
      </w:r>
      <w:r w:rsidRPr="00264C7E">
        <w:rPr>
          <w:rFonts w:ascii="Times New Roman" w:hAnsi="Times New Roman" w:cs="Times New Roman"/>
          <w:sz w:val="24"/>
          <w:szCs w:val="24"/>
        </w:rPr>
        <w:tab/>
      </w:r>
      <w:r w:rsidR="00B32CF1" w:rsidRPr="00264C7E">
        <w:rPr>
          <w:rFonts w:ascii="Times New Roman" w:hAnsi="Times New Roman" w:cs="Times New Roman"/>
          <w:sz w:val="24"/>
          <w:szCs w:val="24"/>
          <w:u w:val="single"/>
        </w:rPr>
        <w:t>Radio Communications Tower Foundations and Anchors</w:t>
      </w:r>
      <w:r w:rsidR="00B32CF1" w:rsidRPr="00264C7E">
        <w:rPr>
          <w:rFonts w:ascii="Times New Roman" w:hAnsi="Times New Roman" w:cs="Times New Roman"/>
          <w:sz w:val="24"/>
          <w:szCs w:val="24"/>
        </w:rPr>
        <w:t>:</w:t>
      </w:r>
    </w:p>
    <w:p w:rsidR="00B32CF1" w:rsidRPr="00264C7E" w:rsidRDefault="00E503E5" w:rsidP="00222B28">
      <w:pPr>
        <w:pStyle w:val="Default"/>
        <w:numPr>
          <w:ilvl w:val="0"/>
          <w:numId w:val="14"/>
        </w:numPr>
        <w:spacing w:before="120"/>
        <w:ind w:left="1080"/>
        <w:jc w:val="both"/>
      </w:pPr>
      <w:r w:rsidRPr="00264C7E">
        <w:t>Contractor will provide the PRPC with engineered drawings, stamped and certified by a Registered Professional Engineer, of the design of the tower foundation and guy wire anchors based on the soils report provide</w:t>
      </w:r>
      <w:r w:rsidR="00CE3A69">
        <w:t>d</w:t>
      </w:r>
      <w:r w:rsidRPr="00264C7E">
        <w:t xml:space="preserve"> by the PRPC.</w:t>
      </w:r>
    </w:p>
    <w:p w:rsidR="00E503E5" w:rsidRPr="00264C7E" w:rsidRDefault="00E503E5" w:rsidP="00222B28">
      <w:pPr>
        <w:pStyle w:val="Default"/>
        <w:numPr>
          <w:ilvl w:val="0"/>
          <w:numId w:val="14"/>
        </w:numPr>
        <w:spacing w:before="120"/>
        <w:ind w:left="1080"/>
        <w:jc w:val="both"/>
      </w:pPr>
      <w:r w:rsidRPr="00264C7E">
        <w:t xml:space="preserve">Contractor will be responsible for the construction of all base and guy wire foundations. Concrete and rebar requirements for the foundations and anchors </w:t>
      </w:r>
      <w:r w:rsidR="00DA4A1F" w:rsidRPr="00264C7E">
        <w:t>will</w:t>
      </w:r>
      <w:r w:rsidRPr="00264C7E">
        <w:t xml:space="preserve"> comply with the Contractor provided certified engineering design.</w:t>
      </w:r>
    </w:p>
    <w:p w:rsidR="00E503E5" w:rsidRPr="00264C7E" w:rsidRDefault="00E503E5" w:rsidP="00222B28">
      <w:pPr>
        <w:pStyle w:val="Default"/>
        <w:numPr>
          <w:ilvl w:val="0"/>
          <w:numId w:val="14"/>
        </w:numPr>
        <w:spacing w:before="120"/>
        <w:ind w:left="1080"/>
        <w:jc w:val="both"/>
      </w:pPr>
      <w:r w:rsidRPr="00264C7E">
        <w:t>Contractor will be responsible for making the concrete cylinders and providing the compressive strength results for the foundation and anchors to determine compliance with the specifications.  Contractor will obtain sufficient cylinders to provide this data.</w:t>
      </w:r>
    </w:p>
    <w:p w:rsidR="00B32CF1" w:rsidRPr="00264C7E" w:rsidRDefault="00B32CF1" w:rsidP="00F52102">
      <w:pPr>
        <w:pStyle w:val="Default"/>
      </w:pPr>
    </w:p>
    <w:p w:rsidR="0037509C" w:rsidRPr="00264C7E" w:rsidRDefault="00DD5306" w:rsidP="0037509C">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8.3</w:t>
      </w:r>
      <w:r w:rsidRPr="00264C7E">
        <w:rPr>
          <w:rFonts w:ascii="Times New Roman" w:hAnsi="Times New Roman" w:cs="Times New Roman"/>
          <w:sz w:val="24"/>
          <w:szCs w:val="24"/>
        </w:rPr>
        <w:tab/>
      </w:r>
      <w:r w:rsidR="0037509C" w:rsidRPr="00264C7E">
        <w:rPr>
          <w:rFonts w:ascii="Times New Roman" w:hAnsi="Times New Roman" w:cs="Times New Roman"/>
          <w:sz w:val="24"/>
          <w:szCs w:val="24"/>
          <w:u w:val="single"/>
        </w:rPr>
        <w:t>Radio Communications Tower Communications Shed/Generator Pad</w:t>
      </w:r>
      <w:r w:rsidR="0037509C" w:rsidRPr="00264C7E">
        <w:rPr>
          <w:rFonts w:ascii="Times New Roman" w:hAnsi="Times New Roman" w:cs="Times New Roman"/>
          <w:sz w:val="24"/>
          <w:szCs w:val="24"/>
        </w:rPr>
        <w:t>:</w:t>
      </w:r>
    </w:p>
    <w:p w:rsidR="0037509C" w:rsidRPr="00264C7E" w:rsidRDefault="0037509C" w:rsidP="00222B28">
      <w:pPr>
        <w:pStyle w:val="Default"/>
        <w:numPr>
          <w:ilvl w:val="0"/>
          <w:numId w:val="20"/>
        </w:numPr>
        <w:ind w:left="1080"/>
        <w:jc w:val="both"/>
      </w:pPr>
      <w:r w:rsidRPr="00264C7E">
        <w:t>Contractor will construct a 12’X</w:t>
      </w:r>
      <w:r w:rsidR="00522232">
        <w:t>20</w:t>
      </w:r>
      <w:r w:rsidRPr="00264C7E">
        <w:t xml:space="preserve">’X6” reinforced concrete pad with a 2’X3’X6” attachment at the </w:t>
      </w:r>
      <w:r w:rsidR="00417F31" w:rsidRPr="00264C7E">
        <w:t xml:space="preserve">base of the tower.  The slab will hold the </w:t>
      </w:r>
      <w:r w:rsidR="001807BA">
        <w:t>c</w:t>
      </w:r>
      <w:r w:rsidR="00417F31" w:rsidRPr="00264C7E">
        <w:t xml:space="preserve">ommunications </w:t>
      </w:r>
      <w:r w:rsidR="001807BA">
        <w:t>s</w:t>
      </w:r>
      <w:r w:rsidR="00417F31" w:rsidRPr="00264C7E">
        <w:t xml:space="preserve">hed and </w:t>
      </w:r>
      <w:r w:rsidR="001807BA">
        <w:t>g</w:t>
      </w:r>
      <w:r w:rsidR="00417F31" w:rsidRPr="00264C7E">
        <w:t>enerator that will be installed by the PRPC once the concrete has fully cured.  The pad will be oriented such that once the shed/generator have been installed</w:t>
      </w:r>
      <w:r w:rsidR="000413A2" w:rsidRPr="00264C7E">
        <w:t>, connecting elements of the tower, will as appropriate, mesh seaml</w:t>
      </w:r>
      <w:r w:rsidR="00C84DEA" w:rsidRPr="00264C7E">
        <w:t>essly with the shed/generator.</w:t>
      </w:r>
    </w:p>
    <w:p w:rsidR="00C84DEA" w:rsidRPr="00264C7E" w:rsidRDefault="009059F2" w:rsidP="00222B28">
      <w:pPr>
        <w:pStyle w:val="Default"/>
        <w:numPr>
          <w:ilvl w:val="0"/>
          <w:numId w:val="20"/>
        </w:numPr>
        <w:spacing w:before="120"/>
        <w:ind w:left="1080"/>
        <w:jc w:val="both"/>
      </w:pPr>
      <w:r w:rsidRPr="00264C7E">
        <w:t>The pad will be constructed/reinforced appropriate to the soil conditions where the pad will be built.</w:t>
      </w:r>
    </w:p>
    <w:p w:rsidR="0037509C" w:rsidRPr="00264C7E" w:rsidRDefault="0037509C" w:rsidP="00F52102">
      <w:pPr>
        <w:pStyle w:val="Default"/>
      </w:pPr>
    </w:p>
    <w:p w:rsidR="00E0690F" w:rsidRPr="00264C7E" w:rsidRDefault="00DD5306" w:rsidP="00E0690F">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8.4</w:t>
      </w:r>
      <w:r w:rsidRPr="00264C7E">
        <w:rPr>
          <w:rFonts w:ascii="Times New Roman" w:hAnsi="Times New Roman" w:cs="Times New Roman"/>
          <w:sz w:val="24"/>
          <w:szCs w:val="24"/>
        </w:rPr>
        <w:tab/>
      </w:r>
      <w:r w:rsidR="00E0690F" w:rsidRPr="00264C7E">
        <w:rPr>
          <w:rFonts w:ascii="Times New Roman" w:hAnsi="Times New Roman" w:cs="Times New Roman"/>
          <w:sz w:val="24"/>
          <w:szCs w:val="24"/>
          <w:u w:val="single"/>
        </w:rPr>
        <w:t>Radio Communications Tower Site Grounding</w:t>
      </w:r>
      <w:r w:rsidR="00E0690F" w:rsidRPr="00264C7E">
        <w:rPr>
          <w:rFonts w:ascii="Times New Roman" w:hAnsi="Times New Roman" w:cs="Times New Roman"/>
          <w:sz w:val="24"/>
          <w:szCs w:val="24"/>
        </w:rPr>
        <w:t>:</w:t>
      </w:r>
    </w:p>
    <w:p w:rsidR="00CC537B" w:rsidRPr="00264C7E" w:rsidRDefault="00B62ADA" w:rsidP="00222B28">
      <w:pPr>
        <w:pStyle w:val="Default"/>
        <w:numPr>
          <w:ilvl w:val="0"/>
          <w:numId w:val="12"/>
        </w:numPr>
        <w:spacing w:before="120"/>
        <w:ind w:left="1080"/>
        <w:jc w:val="both"/>
      </w:pPr>
      <w:r w:rsidRPr="00264C7E">
        <w:t xml:space="preserve">All grounding </w:t>
      </w:r>
      <w:r w:rsidR="00DA4A1F" w:rsidRPr="00264C7E">
        <w:t>will</w:t>
      </w:r>
      <w:r w:rsidRPr="00264C7E">
        <w:t xml:space="preserve"> meet current Motorola R-56 Standards (latest revision).</w:t>
      </w:r>
    </w:p>
    <w:p w:rsidR="00066FB4" w:rsidRPr="00264C7E" w:rsidRDefault="00B62ADA" w:rsidP="00222B28">
      <w:pPr>
        <w:pStyle w:val="Default"/>
        <w:numPr>
          <w:ilvl w:val="0"/>
          <w:numId w:val="12"/>
        </w:numPr>
        <w:spacing w:before="120"/>
        <w:ind w:left="1080"/>
        <w:jc w:val="both"/>
      </w:pPr>
      <w:r w:rsidRPr="00264C7E">
        <w:t>Once installed, the tower will be grounded to a halo ground ring.  Ground wire attachment will be via a steel tab welded</w:t>
      </w:r>
      <w:r w:rsidR="00066FB4" w:rsidRPr="00264C7E">
        <w:t xml:space="preserve"> and made a part of the tower.</w:t>
      </w:r>
    </w:p>
    <w:p w:rsidR="00263808" w:rsidRPr="00264C7E" w:rsidRDefault="00B62ADA" w:rsidP="00222B28">
      <w:pPr>
        <w:pStyle w:val="Default"/>
        <w:numPr>
          <w:ilvl w:val="0"/>
          <w:numId w:val="12"/>
        </w:numPr>
        <w:spacing w:before="120"/>
        <w:ind w:left="1080"/>
        <w:jc w:val="both"/>
      </w:pPr>
      <w:r w:rsidRPr="00264C7E">
        <w:t>All bonding to the tower tab and ground rods and any integrated splices will be by exothermic bonding only. No bonding directly to the tower is permitted.</w:t>
      </w:r>
    </w:p>
    <w:p w:rsidR="005B1172" w:rsidRPr="00264C7E" w:rsidRDefault="00B62ADA" w:rsidP="00222B28">
      <w:pPr>
        <w:pStyle w:val="Default"/>
        <w:numPr>
          <w:ilvl w:val="0"/>
          <w:numId w:val="12"/>
        </w:numPr>
        <w:spacing w:before="120"/>
        <w:ind w:left="1080"/>
        <w:jc w:val="both"/>
      </w:pPr>
      <w:r w:rsidRPr="00264C7E">
        <w:t>A halo ground will also be installed around the communications shelter foundation and generator foundation and bonded to the tower halo. Only tinned copper ground wires per Motorola R-56 will be provided for final connection to the shelter buss bar and generator grounding point</w:t>
      </w:r>
      <w:r w:rsidR="005B1172" w:rsidRPr="00264C7E">
        <w:t xml:space="preserve">.  All four chain link fence corner posts and gate posts </w:t>
      </w:r>
      <w:r w:rsidR="00DA4A1F" w:rsidRPr="00264C7E">
        <w:t>will</w:t>
      </w:r>
      <w:r w:rsidR="005B1172" w:rsidRPr="00264C7E">
        <w:t xml:space="preserve"> be bonded to the halo ground.</w:t>
      </w:r>
    </w:p>
    <w:p w:rsidR="00CE3A69" w:rsidRDefault="00CE3A69" w:rsidP="00222B28">
      <w:pPr>
        <w:pStyle w:val="Default"/>
        <w:numPr>
          <w:ilvl w:val="0"/>
          <w:numId w:val="12"/>
        </w:numPr>
        <w:spacing w:before="120"/>
        <w:ind w:left="1080"/>
        <w:jc w:val="both"/>
        <w:sectPr w:rsidR="00CE3A69" w:rsidSect="001807BA">
          <w:type w:val="continuous"/>
          <w:pgSz w:w="12240" w:h="15840" w:code="1"/>
          <w:pgMar w:top="1584" w:right="1440" w:bottom="1440" w:left="1440" w:header="720" w:footer="720" w:gutter="0"/>
          <w:cols w:space="720"/>
          <w:docGrid w:linePitch="360"/>
        </w:sectPr>
      </w:pPr>
    </w:p>
    <w:p w:rsidR="005B1172" w:rsidRPr="00264C7E" w:rsidRDefault="005B1172" w:rsidP="00CE3A69">
      <w:pPr>
        <w:pStyle w:val="Default"/>
        <w:numPr>
          <w:ilvl w:val="0"/>
          <w:numId w:val="12"/>
        </w:numPr>
        <w:ind w:left="1080"/>
        <w:jc w:val="both"/>
      </w:pPr>
      <w:r w:rsidRPr="00264C7E">
        <w:t xml:space="preserve">A grounding buss bar </w:t>
      </w:r>
      <w:r w:rsidR="00DA4A1F" w:rsidRPr="00264C7E">
        <w:t>will</w:t>
      </w:r>
      <w:r w:rsidRPr="00264C7E">
        <w:t xml:space="preserve"> be provided at the point on the tower where the coax transitions to attach to the waveguide-bridge.</w:t>
      </w:r>
    </w:p>
    <w:p w:rsidR="00BA2CCE" w:rsidRPr="00264C7E" w:rsidRDefault="00BA2CCE">
      <w:pPr>
        <w:rPr>
          <w:rFonts w:ascii="Times New Roman" w:hAnsi="Times New Roman" w:cs="Times New Roman"/>
          <w:sz w:val="24"/>
          <w:szCs w:val="24"/>
          <w:u w:val="single"/>
        </w:rPr>
      </w:pPr>
    </w:p>
    <w:p w:rsidR="00CE29DA" w:rsidRPr="00264C7E" w:rsidRDefault="00DD5306" w:rsidP="00CE29DA">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8.5</w:t>
      </w:r>
      <w:r w:rsidRPr="00264C7E">
        <w:rPr>
          <w:rFonts w:ascii="Times New Roman" w:hAnsi="Times New Roman" w:cs="Times New Roman"/>
          <w:sz w:val="24"/>
          <w:szCs w:val="24"/>
        </w:rPr>
        <w:tab/>
      </w:r>
      <w:r w:rsidR="00CE29DA" w:rsidRPr="00264C7E">
        <w:rPr>
          <w:rFonts w:ascii="Times New Roman" w:hAnsi="Times New Roman" w:cs="Times New Roman"/>
          <w:sz w:val="24"/>
          <w:szCs w:val="24"/>
          <w:u w:val="single"/>
        </w:rPr>
        <w:t>Radio Communications Tower Lighting</w:t>
      </w:r>
      <w:r w:rsidR="00CE29DA" w:rsidRPr="00264C7E">
        <w:rPr>
          <w:rFonts w:ascii="Times New Roman" w:hAnsi="Times New Roman" w:cs="Times New Roman"/>
          <w:sz w:val="24"/>
          <w:szCs w:val="24"/>
        </w:rPr>
        <w:t>:</w:t>
      </w:r>
    </w:p>
    <w:p w:rsidR="00CE29DA" w:rsidRPr="00264C7E" w:rsidRDefault="00CE29DA" w:rsidP="00222B28">
      <w:pPr>
        <w:pStyle w:val="Default"/>
        <w:numPr>
          <w:ilvl w:val="0"/>
          <w:numId w:val="13"/>
        </w:numPr>
        <w:ind w:left="1080"/>
        <w:jc w:val="both"/>
      </w:pPr>
      <w:r w:rsidRPr="00264C7E">
        <w:rPr>
          <w:spacing w:val="-2"/>
        </w:rPr>
        <w:t>Contractor will furnish and install an LED medium intensity light system with dual</w:t>
      </w:r>
      <w:r w:rsidRPr="00264C7E">
        <w:t xml:space="preserve"> beacon, side markers and required attachments in lieu of painting the tower. </w:t>
      </w:r>
      <w:r w:rsidR="004D2316" w:rsidRPr="00264C7E">
        <w:t xml:space="preserve"> </w:t>
      </w:r>
      <w:r w:rsidRPr="00264C7E">
        <w:t>The system will meet all applicable FAA standards and requirements.</w:t>
      </w:r>
    </w:p>
    <w:p w:rsidR="00CE29DA" w:rsidRPr="00264C7E" w:rsidRDefault="00CE29DA" w:rsidP="00CE29DA">
      <w:pPr>
        <w:pStyle w:val="Default"/>
      </w:pPr>
    </w:p>
    <w:p w:rsidR="00E503E5" w:rsidRPr="00264C7E" w:rsidRDefault="00DD5306" w:rsidP="00E503E5">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8.6</w:t>
      </w:r>
      <w:r w:rsidRPr="00264C7E">
        <w:rPr>
          <w:rFonts w:ascii="Times New Roman" w:hAnsi="Times New Roman" w:cs="Times New Roman"/>
          <w:sz w:val="24"/>
          <w:szCs w:val="24"/>
        </w:rPr>
        <w:tab/>
      </w:r>
      <w:r w:rsidR="00E503E5" w:rsidRPr="00264C7E">
        <w:rPr>
          <w:rFonts w:ascii="Times New Roman" w:hAnsi="Times New Roman" w:cs="Times New Roman"/>
          <w:sz w:val="24"/>
          <w:szCs w:val="24"/>
          <w:u w:val="single"/>
        </w:rPr>
        <w:t>Radio Communications Tower Security Fencing</w:t>
      </w:r>
      <w:r w:rsidR="00E503E5" w:rsidRPr="00264C7E">
        <w:rPr>
          <w:rFonts w:ascii="Times New Roman" w:hAnsi="Times New Roman" w:cs="Times New Roman"/>
          <w:sz w:val="24"/>
          <w:szCs w:val="24"/>
        </w:rPr>
        <w:t>:</w:t>
      </w:r>
    </w:p>
    <w:p w:rsidR="00B32CF1" w:rsidRDefault="00516A09" w:rsidP="00222B28">
      <w:pPr>
        <w:pStyle w:val="CM81"/>
        <w:numPr>
          <w:ilvl w:val="0"/>
          <w:numId w:val="15"/>
        </w:numPr>
        <w:ind w:left="1080"/>
        <w:jc w:val="both"/>
      </w:pPr>
      <w:r w:rsidRPr="00264C7E">
        <w:t xml:space="preserve">Contractor </w:t>
      </w:r>
      <w:r w:rsidR="00E503E5" w:rsidRPr="00264C7E">
        <w:t xml:space="preserve">will </w:t>
      </w:r>
      <w:r w:rsidRPr="00264C7E">
        <w:t>furnish and install</w:t>
      </w:r>
      <w:r w:rsidR="00E503E5" w:rsidRPr="00264C7E">
        <w:t xml:space="preserve"> a security fence around the tower </w:t>
      </w:r>
      <w:r w:rsidRPr="00264C7E">
        <w:t xml:space="preserve">base (tower </w:t>
      </w:r>
      <w:r w:rsidR="00E503E5" w:rsidRPr="00CE3A69">
        <w:rPr>
          <w:spacing w:val="-2"/>
        </w:rPr>
        <w:t>compound</w:t>
      </w:r>
      <w:r w:rsidRPr="00CE3A69">
        <w:rPr>
          <w:spacing w:val="-2"/>
        </w:rPr>
        <w:t>)</w:t>
      </w:r>
      <w:r w:rsidR="00E503E5" w:rsidRPr="00CE3A69">
        <w:rPr>
          <w:spacing w:val="-2"/>
        </w:rPr>
        <w:t xml:space="preserve">. </w:t>
      </w:r>
      <w:r w:rsidRPr="00CE3A69">
        <w:rPr>
          <w:spacing w:val="-2"/>
        </w:rPr>
        <w:t xml:space="preserve"> </w:t>
      </w:r>
      <w:r w:rsidR="00E503E5" w:rsidRPr="00CE3A69">
        <w:rPr>
          <w:spacing w:val="-2"/>
        </w:rPr>
        <w:t xml:space="preserve">Fence will include </w:t>
      </w:r>
      <w:r w:rsidRPr="00CE3A69">
        <w:rPr>
          <w:spacing w:val="-2"/>
        </w:rPr>
        <w:t xml:space="preserve">a </w:t>
      </w:r>
      <w:r w:rsidR="00E503E5" w:rsidRPr="00CE3A69">
        <w:rPr>
          <w:spacing w:val="-2"/>
        </w:rPr>
        <w:t xml:space="preserve">12-foot wide double swing gate. </w:t>
      </w:r>
      <w:r w:rsidR="001B7A8B" w:rsidRPr="00CE3A69">
        <w:rPr>
          <w:spacing w:val="-2"/>
        </w:rPr>
        <w:t xml:space="preserve"> </w:t>
      </w:r>
      <w:r w:rsidR="00E503E5" w:rsidRPr="00CE3A69">
        <w:rPr>
          <w:spacing w:val="-2"/>
        </w:rPr>
        <w:t>The tower</w:t>
      </w:r>
      <w:r w:rsidR="00E503E5" w:rsidRPr="00264C7E">
        <w:t xml:space="preserve"> c</w:t>
      </w:r>
      <w:r w:rsidRPr="00264C7E">
        <w:t xml:space="preserve">ompound including gate will be </w:t>
      </w:r>
      <w:r w:rsidR="00E503E5" w:rsidRPr="00264C7E">
        <w:t>50</w:t>
      </w:r>
      <w:r w:rsidRPr="00264C7E">
        <w:t>’</w:t>
      </w:r>
      <w:r w:rsidR="00E503E5" w:rsidRPr="00264C7E">
        <w:t xml:space="preserve"> </w:t>
      </w:r>
      <w:r w:rsidRPr="00264C7E">
        <w:t>X</w:t>
      </w:r>
      <w:r w:rsidR="00E503E5" w:rsidRPr="00264C7E">
        <w:t xml:space="preserve"> 50</w:t>
      </w:r>
      <w:r w:rsidRPr="00264C7E">
        <w:t>’</w:t>
      </w:r>
      <w:r w:rsidR="00E503E5" w:rsidRPr="00264C7E">
        <w:t xml:space="preserve">. </w:t>
      </w:r>
      <w:r w:rsidRPr="00264C7E">
        <w:t xml:space="preserve"> </w:t>
      </w:r>
      <w:r w:rsidR="00E503E5" w:rsidRPr="00264C7E">
        <w:t xml:space="preserve">The top rail will be not less than 6 feet above grade with </w:t>
      </w:r>
      <w:r w:rsidRPr="00264C7E">
        <w:t xml:space="preserve">three (3) strands of </w:t>
      </w:r>
      <w:r w:rsidR="00E503E5" w:rsidRPr="00264C7E">
        <w:t>barbed</w:t>
      </w:r>
      <w:r w:rsidRPr="00264C7E">
        <w:t xml:space="preserve"> </w:t>
      </w:r>
      <w:r w:rsidR="00E503E5" w:rsidRPr="00264C7E">
        <w:t xml:space="preserve">wire </w:t>
      </w:r>
      <w:r w:rsidRPr="00264C7E">
        <w:t>above the top elevation.</w:t>
      </w:r>
    </w:p>
    <w:p w:rsidR="005C513E" w:rsidRPr="00264C7E" w:rsidRDefault="005C513E" w:rsidP="005C513E">
      <w:pPr>
        <w:pStyle w:val="CM81"/>
        <w:numPr>
          <w:ilvl w:val="0"/>
          <w:numId w:val="13"/>
        </w:numPr>
        <w:spacing w:before="120"/>
        <w:ind w:left="1080"/>
        <w:jc w:val="both"/>
      </w:pPr>
      <w:r>
        <w:t xml:space="preserve">Contractor will furnish and install </w:t>
      </w:r>
      <w:r w:rsidRPr="005C513E">
        <w:t xml:space="preserve">20' </w:t>
      </w:r>
      <w:r w:rsidR="0029579E">
        <w:t>X</w:t>
      </w:r>
      <w:r w:rsidRPr="005C513E">
        <w:t xml:space="preserve"> 10' </w:t>
      </w:r>
      <w:r w:rsidR="0029579E">
        <w:t>X</w:t>
      </w:r>
      <w:r w:rsidRPr="005C513E">
        <w:t xml:space="preserve"> 6' </w:t>
      </w:r>
      <w:r>
        <w:t>fencing around each of the three (3) guy wire anchors.</w:t>
      </w:r>
    </w:p>
    <w:p w:rsidR="00B32CF1" w:rsidRPr="00264C7E" w:rsidRDefault="00516A09" w:rsidP="00222B28">
      <w:pPr>
        <w:pStyle w:val="CM81"/>
        <w:numPr>
          <w:ilvl w:val="0"/>
          <w:numId w:val="13"/>
        </w:numPr>
        <w:spacing w:before="120"/>
        <w:ind w:left="1080"/>
        <w:jc w:val="both"/>
      </w:pPr>
      <w:r w:rsidRPr="00264C7E">
        <w:t xml:space="preserve">All material and workmanship </w:t>
      </w:r>
      <w:r w:rsidR="00DA4A1F" w:rsidRPr="00264C7E">
        <w:t>will</w:t>
      </w:r>
      <w:r w:rsidRPr="00264C7E">
        <w:t xml:space="preserve"> be in accordance with the ASTM requirements for industrial fence systems, and include:</w:t>
      </w:r>
    </w:p>
    <w:p w:rsidR="00516A09" w:rsidRPr="00264C7E" w:rsidRDefault="00516A09" w:rsidP="00222B28">
      <w:pPr>
        <w:pStyle w:val="Default"/>
        <w:numPr>
          <w:ilvl w:val="0"/>
          <w:numId w:val="16"/>
        </w:numPr>
        <w:spacing w:before="60"/>
        <w:ind w:left="1440" w:hanging="216"/>
        <w:jc w:val="both"/>
      </w:pPr>
      <w:r w:rsidRPr="00264C7E">
        <w:t xml:space="preserve">Metallic coated carbon steel barbed wire </w:t>
      </w:r>
    </w:p>
    <w:p w:rsidR="00516A09" w:rsidRPr="00264C7E" w:rsidRDefault="00516A09" w:rsidP="00222B28">
      <w:pPr>
        <w:pStyle w:val="Default"/>
        <w:numPr>
          <w:ilvl w:val="0"/>
          <w:numId w:val="16"/>
        </w:numPr>
        <w:spacing w:before="60"/>
        <w:ind w:left="1440" w:hanging="216"/>
        <w:jc w:val="both"/>
      </w:pPr>
      <w:r w:rsidRPr="00264C7E">
        <w:t>Galvanized be</w:t>
      </w:r>
      <w:r w:rsidR="007A780F" w:rsidRPr="00264C7E">
        <w:t>fore weaving steel fence fabric</w:t>
      </w:r>
    </w:p>
    <w:p w:rsidR="00516A09" w:rsidRPr="00264C7E" w:rsidRDefault="00516A09" w:rsidP="00222B28">
      <w:pPr>
        <w:pStyle w:val="Default"/>
        <w:numPr>
          <w:ilvl w:val="0"/>
          <w:numId w:val="16"/>
        </w:numPr>
        <w:spacing w:before="60"/>
        <w:ind w:left="1440" w:hanging="216"/>
        <w:jc w:val="both"/>
      </w:pPr>
      <w:r w:rsidRPr="00264C7E">
        <w:t>Metal-coated steel wire for chain-lin</w:t>
      </w:r>
      <w:r w:rsidR="007A780F" w:rsidRPr="00264C7E">
        <w:t>k fence fabric and tension wire</w:t>
      </w:r>
    </w:p>
    <w:p w:rsidR="007A780F" w:rsidRPr="00264C7E" w:rsidRDefault="007A780F" w:rsidP="00222B28">
      <w:pPr>
        <w:pStyle w:val="Default"/>
        <w:numPr>
          <w:ilvl w:val="0"/>
          <w:numId w:val="16"/>
        </w:numPr>
        <w:spacing w:before="60"/>
        <w:ind w:left="1440" w:hanging="216"/>
        <w:jc w:val="both"/>
      </w:pPr>
      <w:r w:rsidRPr="00264C7E">
        <w:t>Ready mixed concrete (3K-psi)</w:t>
      </w:r>
    </w:p>
    <w:p w:rsidR="007A780F" w:rsidRPr="00264C7E" w:rsidRDefault="00516A09" w:rsidP="00222B28">
      <w:pPr>
        <w:pStyle w:val="Default"/>
        <w:numPr>
          <w:ilvl w:val="0"/>
          <w:numId w:val="16"/>
        </w:numPr>
        <w:spacing w:before="60"/>
        <w:ind w:left="1440" w:hanging="216"/>
        <w:jc w:val="both"/>
      </w:pPr>
      <w:r w:rsidRPr="00264C7E">
        <w:t>I</w:t>
      </w:r>
      <w:r w:rsidR="007A780F" w:rsidRPr="00264C7E">
        <w:t>nstallation of chain link fence</w:t>
      </w:r>
    </w:p>
    <w:p w:rsidR="007A780F" w:rsidRPr="00264C7E" w:rsidRDefault="00516A09" w:rsidP="00222B28">
      <w:pPr>
        <w:pStyle w:val="Default"/>
        <w:numPr>
          <w:ilvl w:val="0"/>
          <w:numId w:val="16"/>
        </w:numPr>
        <w:spacing w:before="60"/>
        <w:ind w:left="1440" w:hanging="216"/>
        <w:jc w:val="both"/>
      </w:pPr>
      <w:r w:rsidRPr="00264C7E">
        <w:t xml:space="preserve">Fence </w:t>
      </w:r>
      <w:r w:rsidR="007A780F" w:rsidRPr="00264C7E">
        <w:t>fittings Industrial swing gates</w:t>
      </w:r>
    </w:p>
    <w:p w:rsidR="007A780F" w:rsidRPr="00264C7E" w:rsidRDefault="00516A09" w:rsidP="00222B28">
      <w:pPr>
        <w:pStyle w:val="Default"/>
        <w:numPr>
          <w:ilvl w:val="0"/>
          <w:numId w:val="16"/>
        </w:numPr>
        <w:spacing w:before="60"/>
        <w:ind w:left="1440" w:hanging="216"/>
        <w:jc w:val="both"/>
      </w:pPr>
      <w:r w:rsidRPr="00264C7E">
        <w:t>Strength and protective coatings on metal industrial chain-</w:t>
      </w:r>
      <w:r w:rsidR="007A780F" w:rsidRPr="00264C7E">
        <w:t>link framework, pipe, pipe caps</w:t>
      </w:r>
    </w:p>
    <w:p w:rsidR="007A780F" w:rsidRPr="00264C7E" w:rsidRDefault="00516A09" w:rsidP="00222B28">
      <w:pPr>
        <w:pStyle w:val="Default"/>
        <w:numPr>
          <w:ilvl w:val="0"/>
          <w:numId w:val="16"/>
        </w:numPr>
        <w:spacing w:before="60"/>
        <w:ind w:left="1440" w:hanging="216"/>
        <w:jc w:val="both"/>
      </w:pPr>
      <w:r w:rsidRPr="00264C7E">
        <w:t>Steel and hot-dipped (2. oz) galvanized weld for fence structures</w:t>
      </w:r>
    </w:p>
    <w:p w:rsidR="007A780F" w:rsidRPr="00264C7E" w:rsidRDefault="007A780F" w:rsidP="00222B28">
      <w:pPr>
        <w:pStyle w:val="Default"/>
        <w:numPr>
          <w:ilvl w:val="0"/>
          <w:numId w:val="16"/>
        </w:numPr>
        <w:spacing w:before="60"/>
        <w:ind w:left="1440" w:hanging="216"/>
        <w:jc w:val="both"/>
      </w:pPr>
      <w:r w:rsidRPr="00264C7E">
        <w:t>All pipes will be Sch-40</w:t>
      </w:r>
    </w:p>
    <w:p w:rsidR="00B32CF1" w:rsidRPr="00264C7E" w:rsidRDefault="00516A09" w:rsidP="00222B28">
      <w:pPr>
        <w:pStyle w:val="Default"/>
        <w:numPr>
          <w:ilvl w:val="0"/>
          <w:numId w:val="16"/>
        </w:numPr>
        <w:spacing w:before="60"/>
        <w:ind w:left="1440" w:hanging="216"/>
        <w:jc w:val="both"/>
      </w:pPr>
      <w:r w:rsidRPr="00264C7E">
        <w:t>The four corner posts and two gate posts will be bonded to the halo ground</w:t>
      </w:r>
    </w:p>
    <w:p w:rsidR="007A780F" w:rsidRPr="00264C7E" w:rsidRDefault="007A780F" w:rsidP="00222B28">
      <w:pPr>
        <w:pStyle w:val="Default"/>
        <w:numPr>
          <w:ilvl w:val="0"/>
          <w:numId w:val="13"/>
        </w:numPr>
        <w:spacing w:before="120"/>
        <w:ind w:left="1080"/>
        <w:jc w:val="both"/>
      </w:pPr>
      <w:r w:rsidRPr="00264C7E">
        <w:t>Other minimum requirements include:</w:t>
      </w:r>
    </w:p>
    <w:p w:rsidR="007A780F" w:rsidRPr="00264C7E" w:rsidRDefault="007A780F" w:rsidP="00222B28">
      <w:pPr>
        <w:pStyle w:val="Default"/>
        <w:numPr>
          <w:ilvl w:val="0"/>
          <w:numId w:val="17"/>
        </w:numPr>
        <w:spacing w:before="60"/>
        <w:ind w:left="1440" w:hanging="216"/>
        <w:jc w:val="both"/>
      </w:pPr>
      <w:r w:rsidRPr="00264C7E">
        <w:t>Fence mesh wire not lighter than 9 gauge</w:t>
      </w:r>
    </w:p>
    <w:p w:rsidR="007A780F" w:rsidRPr="00264C7E" w:rsidRDefault="007A780F" w:rsidP="00222B28">
      <w:pPr>
        <w:pStyle w:val="Default"/>
        <w:numPr>
          <w:ilvl w:val="0"/>
          <w:numId w:val="17"/>
        </w:numPr>
        <w:spacing w:before="60"/>
        <w:ind w:left="1440" w:hanging="216"/>
        <w:jc w:val="both"/>
      </w:pPr>
      <w:r w:rsidRPr="00264C7E">
        <w:t>Mesh size 2 inches, top rail not smaller then 1-5/8-inches</w:t>
      </w:r>
    </w:p>
    <w:p w:rsidR="007A780F" w:rsidRPr="00264C7E" w:rsidRDefault="007A780F" w:rsidP="00222B28">
      <w:pPr>
        <w:pStyle w:val="Default"/>
        <w:numPr>
          <w:ilvl w:val="0"/>
          <w:numId w:val="17"/>
        </w:numPr>
        <w:spacing w:before="60"/>
        <w:ind w:left="1440" w:hanging="216"/>
        <w:jc w:val="both"/>
      </w:pPr>
      <w:r w:rsidRPr="00264C7E">
        <w:t>Line post not smaller than 2.5 inches</w:t>
      </w:r>
    </w:p>
    <w:p w:rsidR="007A780F" w:rsidRPr="00264C7E" w:rsidRDefault="007A780F" w:rsidP="00222B28">
      <w:pPr>
        <w:pStyle w:val="Default"/>
        <w:numPr>
          <w:ilvl w:val="0"/>
          <w:numId w:val="17"/>
        </w:numPr>
        <w:spacing w:before="60"/>
        <w:ind w:left="1440" w:hanging="216"/>
        <w:jc w:val="both"/>
      </w:pPr>
      <w:r w:rsidRPr="00264C7E">
        <w:t>Terminal post not less than 3-3/4-inches</w:t>
      </w:r>
    </w:p>
    <w:p w:rsidR="007A780F" w:rsidRPr="00264C7E" w:rsidRDefault="007A780F" w:rsidP="00222B28">
      <w:pPr>
        <w:pStyle w:val="Default"/>
        <w:numPr>
          <w:ilvl w:val="0"/>
          <w:numId w:val="17"/>
        </w:numPr>
        <w:spacing w:before="60"/>
        <w:ind w:left="1440" w:hanging="216"/>
        <w:jc w:val="both"/>
      </w:pPr>
      <w:r w:rsidRPr="00264C7E">
        <w:t xml:space="preserve">Gate framework will be not less than 3-3/4-inches O.D Sch-40 galvanized pipe top. The bottom will be not less than 2.5 inches O.D. (Sch-40).  Horizontal up rights will be not less than 2.25-inches O.D.  Diagonal members will be galvanized tubing not less than 2 inches. </w:t>
      </w:r>
      <w:r w:rsidR="00F2260B" w:rsidRPr="00264C7E">
        <w:t xml:space="preserve"> </w:t>
      </w:r>
      <w:r w:rsidRPr="00264C7E">
        <w:t>Gate fabric and barbed wire will be the same as the fence.</w:t>
      </w:r>
    </w:p>
    <w:p w:rsidR="007A780F" w:rsidRPr="00264C7E" w:rsidRDefault="007A780F" w:rsidP="00B32CF1">
      <w:pPr>
        <w:pStyle w:val="Default"/>
      </w:pPr>
    </w:p>
    <w:p w:rsidR="004D2316" w:rsidRPr="00264C7E" w:rsidRDefault="00922635" w:rsidP="004D2316">
      <w:pPr>
        <w:pStyle w:val="ListParagraph"/>
        <w:spacing w:after="120"/>
        <w:ind w:left="360"/>
        <w:rPr>
          <w:rFonts w:ascii="Times New Roman" w:hAnsi="Times New Roman" w:cs="Times New Roman"/>
          <w:sz w:val="24"/>
          <w:szCs w:val="24"/>
        </w:rPr>
      </w:pPr>
      <w:r w:rsidRPr="00264C7E">
        <w:rPr>
          <w:rFonts w:ascii="Times New Roman" w:hAnsi="Times New Roman" w:cs="Times New Roman"/>
          <w:sz w:val="24"/>
          <w:szCs w:val="24"/>
        </w:rPr>
        <w:t>8.7</w:t>
      </w:r>
      <w:r w:rsidRPr="00264C7E">
        <w:rPr>
          <w:rFonts w:ascii="Times New Roman" w:hAnsi="Times New Roman" w:cs="Times New Roman"/>
          <w:sz w:val="24"/>
          <w:szCs w:val="24"/>
        </w:rPr>
        <w:tab/>
      </w:r>
      <w:r w:rsidR="004D2316" w:rsidRPr="00264C7E">
        <w:rPr>
          <w:rFonts w:ascii="Times New Roman" w:hAnsi="Times New Roman" w:cs="Times New Roman"/>
          <w:sz w:val="24"/>
          <w:szCs w:val="24"/>
          <w:u w:val="single"/>
        </w:rPr>
        <w:t>Radio Communications Tower Site Cleanup</w:t>
      </w:r>
      <w:r w:rsidR="004D2316" w:rsidRPr="00264C7E">
        <w:rPr>
          <w:rFonts w:ascii="Times New Roman" w:hAnsi="Times New Roman" w:cs="Times New Roman"/>
          <w:sz w:val="24"/>
          <w:szCs w:val="24"/>
        </w:rPr>
        <w:t>:</w:t>
      </w:r>
    </w:p>
    <w:p w:rsidR="00CE58DE" w:rsidRPr="005C513E" w:rsidRDefault="004D2316" w:rsidP="007F02D9">
      <w:pPr>
        <w:pStyle w:val="Default"/>
        <w:numPr>
          <w:ilvl w:val="0"/>
          <w:numId w:val="18"/>
        </w:numPr>
        <w:ind w:left="1080"/>
        <w:jc w:val="both"/>
        <w:rPr>
          <w:rFonts w:ascii="Arial" w:hAnsi="Arial" w:cs="Arial"/>
          <w:sz w:val="20"/>
          <w:szCs w:val="22"/>
        </w:rPr>
      </w:pPr>
      <w:r w:rsidRPr="00264C7E">
        <w:t xml:space="preserve">Contractor is responsible for the complete cleanup of the site, including excess spoils removal, grading, and reseeding of the sites. </w:t>
      </w:r>
      <w:r w:rsidR="00D114D8" w:rsidRPr="00264C7E">
        <w:t xml:space="preserve"> </w:t>
      </w:r>
      <w:r w:rsidRPr="00264C7E">
        <w:t>Soil must be free of debris and capable of grass seed germination.</w:t>
      </w:r>
      <w:r w:rsidR="005C513E">
        <w:t xml:space="preserve"> </w:t>
      </w:r>
    </w:p>
    <w:p w:rsidR="00BA4677" w:rsidRPr="00264C7E" w:rsidRDefault="00BA4677">
      <w:pPr>
        <w:rPr>
          <w:rFonts w:ascii="Arial" w:hAnsi="Arial" w:cs="Arial"/>
          <w:sz w:val="20"/>
        </w:rPr>
        <w:sectPr w:rsidR="00BA4677" w:rsidRPr="00264C7E" w:rsidSect="00CE3A69">
          <w:type w:val="continuous"/>
          <w:pgSz w:w="12240" w:h="15840" w:code="1"/>
          <w:pgMar w:top="1296" w:right="1440" w:bottom="1296" w:left="1440" w:header="720" w:footer="720" w:gutter="0"/>
          <w:cols w:space="720"/>
          <w:docGrid w:linePitch="360"/>
        </w:sectPr>
      </w:pPr>
    </w:p>
    <w:p w:rsidR="00CE0F4F" w:rsidRDefault="00CE0F4F">
      <w:pPr>
        <w:rPr>
          <w:rFonts w:ascii="Times New Roman" w:hAnsi="Times New Roman" w:cs="Times New Roman"/>
          <w:sz w:val="24"/>
        </w:rPr>
      </w:pPr>
    </w:p>
    <w:p w:rsidR="004A06D4" w:rsidRPr="004A06D4" w:rsidRDefault="004A06D4">
      <w:pPr>
        <w:rPr>
          <w:rFonts w:ascii="Times New Roman" w:hAnsi="Times New Roman" w:cs="Times New Roman"/>
          <w:sz w:val="24"/>
        </w:rPr>
      </w:pPr>
    </w:p>
    <w:p w:rsidR="00327C70" w:rsidRPr="004A06D4" w:rsidRDefault="00327C70">
      <w:pPr>
        <w:rPr>
          <w:rFonts w:ascii="Times New Roman" w:hAnsi="Times New Roman" w:cs="Times New Roman"/>
          <w:sz w:val="24"/>
        </w:rPr>
      </w:pPr>
    </w:p>
    <w:p w:rsidR="00327C70" w:rsidRPr="004A06D4" w:rsidRDefault="00327C70">
      <w:pPr>
        <w:rPr>
          <w:rFonts w:ascii="Times New Roman" w:hAnsi="Times New Roman" w:cs="Times New Roman"/>
          <w:sz w:val="24"/>
        </w:rPr>
      </w:pPr>
    </w:p>
    <w:p w:rsidR="00327C70" w:rsidRPr="004A06D4" w:rsidRDefault="00327C70">
      <w:pPr>
        <w:rPr>
          <w:rFonts w:ascii="Times New Roman" w:hAnsi="Times New Roman" w:cs="Times New Roman"/>
          <w:sz w:val="24"/>
        </w:rPr>
      </w:pPr>
    </w:p>
    <w:p w:rsidR="00327C70" w:rsidRDefault="00327C70">
      <w:pPr>
        <w:rPr>
          <w:rFonts w:ascii="Times New Roman" w:hAnsi="Times New Roman" w:cs="Times New Roman"/>
          <w:sz w:val="24"/>
        </w:rPr>
      </w:pPr>
    </w:p>
    <w:p w:rsidR="004A06D4" w:rsidRPr="004A06D4" w:rsidRDefault="004A06D4">
      <w:pPr>
        <w:rPr>
          <w:rFonts w:ascii="Times New Roman" w:hAnsi="Times New Roman" w:cs="Times New Roman"/>
          <w:sz w:val="24"/>
        </w:rPr>
      </w:pPr>
    </w:p>
    <w:p w:rsidR="00327C70" w:rsidRPr="00264C7E" w:rsidRDefault="00327C70" w:rsidP="00327C70">
      <w:pPr>
        <w:jc w:val="center"/>
        <w:rPr>
          <w:rFonts w:ascii="Times New Roman" w:hAnsi="Times New Roman" w:cs="Times New Roman"/>
          <w:smallCaps/>
          <w:sz w:val="28"/>
        </w:rPr>
      </w:pPr>
      <w:r w:rsidRPr="00264C7E">
        <w:rPr>
          <w:rFonts w:ascii="Times New Roman" w:hAnsi="Times New Roman" w:cs="Times New Roman"/>
          <w:smallCaps/>
          <w:sz w:val="28"/>
        </w:rPr>
        <w:t xml:space="preserve">Site </w:t>
      </w:r>
      <w:r w:rsidR="00922635" w:rsidRPr="00264C7E">
        <w:rPr>
          <w:rFonts w:ascii="Times New Roman" w:hAnsi="Times New Roman" w:cs="Times New Roman"/>
          <w:smallCaps/>
          <w:sz w:val="28"/>
        </w:rPr>
        <w:t>Location Images</w:t>
      </w:r>
    </w:p>
    <w:p w:rsidR="00CE0F4F" w:rsidRPr="004A06D4" w:rsidRDefault="00CE0F4F">
      <w:pPr>
        <w:rPr>
          <w:rFonts w:ascii="Times New Roman" w:hAnsi="Times New Roman" w:cs="Times New Roman"/>
          <w:sz w:val="24"/>
        </w:rPr>
      </w:pPr>
    </w:p>
    <w:p w:rsidR="00CE0F4F" w:rsidRPr="004A06D4" w:rsidRDefault="00CE0F4F">
      <w:pPr>
        <w:rPr>
          <w:rFonts w:ascii="Times New Roman" w:hAnsi="Times New Roman" w:cs="Times New Roman"/>
          <w:sz w:val="24"/>
        </w:rPr>
      </w:pPr>
      <w:r w:rsidRPr="004A06D4">
        <w:rPr>
          <w:rFonts w:ascii="Times New Roman" w:hAnsi="Times New Roman" w:cs="Times New Roman"/>
          <w:sz w:val="24"/>
        </w:rPr>
        <w:br w:type="page"/>
      </w:r>
    </w:p>
    <w:p w:rsidR="00781426" w:rsidRPr="00145282" w:rsidRDefault="00CC362C" w:rsidP="00CC362C">
      <w:pPr>
        <w:spacing w:after="120"/>
        <w:rPr>
          <w:rFonts w:ascii="Times New Roman" w:hAnsi="Times New Roman" w:cs="Times New Roman"/>
        </w:rPr>
      </w:pPr>
      <w:r>
        <w:rPr>
          <w:noProof/>
        </w:rPr>
        <w:drawing>
          <wp:anchor distT="0" distB="0" distL="114300" distR="114300" simplePos="0" relativeHeight="251707392" behindDoc="0" locked="0" layoutInCell="1" allowOverlap="1" wp14:anchorId="07F01425" wp14:editId="20419414">
            <wp:simplePos x="0" y="0"/>
            <wp:positionH relativeFrom="margin">
              <wp:posOffset>2339975</wp:posOffset>
            </wp:positionH>
            <wp:positionV relativeFrom="paragraph">
              <wp:posOffset>-128047</wp:posOffset>
            </wp:positionV>
            <wp:extent cx="1197610" cy="105156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97610" cy="1051560"/>
                    </a:xfrm>
                    <a:prstGeom prst="rect">
                      <a:avLst/>
                    </a:prstGeom>
                  </pic:spPr>
                </pic:pic>
              </a:graphicData>
            </a:graphic>
            <wp14:sizeRelH relativeFrom="page">
              <wp14:pctWidth>0</wp14:pctWidth>
            </wp14:sizeRelH>
            <wp14:sizeRelV relativeFrom="page">
              <wp14:pctHeight>0</wp14:pctHeight>
            </wp14:sizeRelV>
          </wp:anchor>
        </w:drawing>
      </w:r>
      <w:r w:rsidR="0024632B" w:rsidRPr="00145282">
        <w:rPr>
          <w:rFonts w:ascii="Times New Roman" w:hAnsi="Times New Roman" w:cs="Times New Roman"/>
          <w:sz w:val="24"/>
          <w:u w:val="single"/>
        </w:rPr>
        <w:t>Project Site Map</w:t>
      </w:r>
      <w:r w:rsidR="0024632B" w:rsidRPr="00145282">
        <w:rPr>
          <w:rFonts w:ascii="Times New Roman" w:hAnsi="Times New Roman" w:cs="Times New Roman"/>
          <w:sz w:val="24"/>
        </w:rPr>
        <w:t>:</w:t>
      </w:r>
      <w:r w:rsidR="001807BA">
        <w:rPr>
          <w:rFonts w:ascii="Times New Roman" w:hAnsi="Times New Roman" w:cs="Times New Roman"/>
          <w:sz w:val="24"/>
        </w:rPr>
        <w:t xml:space="preserve"> *</w:t>
      </w:r>
    </w:p>
    <w:p w:rsidR="00781426" w:rsidRDefault="00145282" w:rsidP="00781426">
      <w:pPr>
        <w:rPr>
          <w:rFonts w:ascii="Arial" w:hAnsi="Arial" w:cs="Arial"/>
        </w:rPr>
      </w:pPr>
      <w:r>
        <w:rPr>
          <w:noProof/>
        </w:rPr>
        <mc:AlternateContent>
          <mc:Choice Requires="wps">
            <w:drawing>
              <wp:anchor distT="0" distB="0" distL="114300" distR="114300" simplePos="0" relativeHeight="251677696" behindDoc="0" locked="0" layoutInCell="1" allowOverlap="1">
                <wp:simplePos x="0" y="0"/>
                <wp:positionH relativeFrom="column">
                  <wp:posOffset>3526790</wp:posOffset>
                </wp:positionH>
                <wp:positionV relativeFrom="paragraph">
                  <wp:posOffset>4545107</wp:posOffset>
                </wp:positionV>
                <wp:extent cx="2071981" cy="57001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2071981"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D9" w:rsidRPr="00145282" w:rsidRDefault="007F02D9" w:rsidP="0024632B">
                            <w:pPr>
                              <w:jc w:val="center"/>
                              <w:rPr>
                                <w:rFonts w:ascii="Arial Black" w:hAnsi="Arial Black"/>
                                <w:color w:val="FFFFFF" w:themeColor="background1"/>
                                <w:sz w:val="24"/>
                                <w14:textOutline w14:w="9525" w14:cap="rnd" w14:cmpd="sng" w14:algn="ctr">
                                  <w14:solidFill>
                                    <w14:schemeClr w14:val="tx1"/>
                                  </w14:solidFill>
                                  <w14:prstDash w14:val="solid"/>
                                  <w14:bevel/>
                                </w14:textOutline>
                              </w:rPr>
                            </w:pPr>
                            <w:r w:rsidRPr="00145282">
                              <w:rPr>
                                <w:rFonts w:ascii="Arial Black" w:hAnsi="Arial Black"/>
                                <w:color w:val="FFFFFF" w:themeColor="background1"/>
                                <w:sz w:val="28"/>
                                <w14:textOutline w14:w="9525" w14:cap="rnd" w14:cmpd="sng" w14:algn="ctr">
                                  <w14:solidFill>
                                    <w14:schemeClr w14:val="tx1"/>
                                  </w14:solidFill>
                                  <w14:prstDash w14:val="solid"/>
                                  <w14:bevel/>
                                </w14:textOutline>
                              </w:rPr>
                              <w:t>Childress Regional Medical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7.7pt;margin-top:357.9pt;width:163.15pt;height:4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" filled="f" stroked="f" strokeweight=".5pt">
                <v:textbox>
                  <w:txbxContent>
                    <w:p w:rsidR="007F02D9" w:rsidRPr="00145282" w:rsidRDefault="007F02D9" w:rsidP="0024632B">
                      <w:pPr>
                        <w:jc w:val="center"/>
                        <w:rPr>
                          <w:rFonts w:ascii="Arial Black" w:hAnsi="Arial Black"/>
                          <w:color w:val="FFFFFF" w:themeColor="background1"/>
                          <w:sz w:val="24"/>
                          <w14:textOutline w14:w="9525" w14:cap="rnd" w14:cmpd="sng" w14:algn="ctr">
                            <w14:solidFill>
                              <w14:schemeClr w14:val="tx1"/>
                            </w14:solidFill>
                            <w14:prstDash w14:val="solid"/>
                            <w14:bevel/>
                          </w14:textOutline>
                        </w:rPr>
                      </w:pPr>
                      <w:r w:rsidRPr="00145282">
                        <w:rPr>
                          <w:rFonts w:ascii="Arial Black" w:hAnsi="Arial Black"/>
                          <w:color w:val="FFFFFF" w:themeColor="background1"/>
                          <w:sz w:val="28"/>
                          <w14:textOutline w14:w="9525" w14:cap="rnd" w14:cmpd="sng" w14:algn="ctr">
                            <w14:solidFill>
                              <w14:schemeClr w14:val="tx1"/>
                            </w14:solidFill>
                            <w14:prstDash w14:val="solid"/>
                            <w14:bevel/>
                          </w14:textOutline>
                        </w:rPr>
                        <w:t>Childress Regional Medical Center</w:t>
                      </w:r>
                    </w:p>
                  </w:txbxContent>
                </v:textbox>
              </v:shape>
            </w:pict>
          </mc:Fallback>
        </mc:AlternateContent>
      </w:r>
      <w:r w:rsidR="0024632B">
        <w:rPr>
          <w:noProof/>
        </w:rPr>
        <mc:AlternateContent>
          <mc:Choice Requires="wps">
            <w:drawing>
              <wp:anchor distT="0" distB="0" distL="114300" distR="114300" simplePos="0" relativeHeight="251678720" behindDoc="0" locked="0" layoutInCell="1" allowOverlap="1">
                <wp:simplePos x="0" y="0"/>
                <wp:positionH relativeFrom="column">
                  <wp:posOffset>2271289</wp:posOffset>
                </wp:positionH>
                <wp:positionV relativeFrom="paragraph">
                  <wp:posOffset>2159289</wp:posOffset>
                </wp:positionV>
                <wp:extent cx="2218829" cy="528320"/>
                <wp:effectExtent l="0" t="228600" r="0" b="233680"/>
                <wp:wrapNone/>
                <wp:docPr id="15" name="Text Box 15"/>
                <wp:cNvGraphicFramePr/>
                <a:graphic xmlns:a="http://schemas.openxmlformats.org/drawingml/2006/main">
                  <a:graphicData uri="http://schemas.microsoft.com/office/word/2010/wordprocessingShape">
                    <wps:wsp>
                      <wps:cNvSpPr txBox="1"/>
                      <wps:spPr>
                        <a:xfrm rot="20758117">
                          <a:off x="0" y="0"/>
                          <a:ext cx="2218829"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D9" w:rsidRPr="0024632B" w:rsidRDefault="007F02D9" w:rsidP="0024632B">
                            <w:pPr>
                              <w:jc w:val="center"/>
                              <w:rPr>
                                <w:rFonts w:ascii="Arial Black" w:hAnsi="Arial Black"/>
                                <w:sz w:val="24"/>
                              </w:rPr>
                            </w:pPr>
                            <w:r w:rsidRPr="0024632B">
                              <w:rPr>
                                <w:rFonts w:ascii="Arial Black" w:hAnsi="Arial Black"/>
                                <w:sz w:val="24"/>
                              </w:rPr>
                              <w:t>Former Childress County Club Golf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78.85pt;margin-top:170pt;width:174.7pt;height:41.6pt;rotation:-91956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" filled="f" stroked="f" strokeweight=".5pt">
                <v:textbox>
                  <w:txbxContent>
                    <w:p w:rsidR="007F02D9" w:rsidRPr="0024632B" w:rsidRDefault="007F02D9" w:rsidP="0024632B">
                      <w:pPr>
                        <w:jc w:val="center"/>
                        <w:rPr>
                          <w:rFonts w:ascii="Arial Black" w:hAnsi="Arial Black"/>
                          <w:sz w:val="24"/>
                        </w:rPr>
                      </w:pPr>
                      <w:r w:rsidRPr="0024632B">
                        <w:rPr>
                          <w:rFonts w:ascii="Arial Black" w:hAnsi="Arial Black"/>
                          <w:sz w:val="24"/>
                        </w:rPr>
                        <w:t>Former Childress County Club Golf Course</w:t>
                      </w:r>
                    </w:p>
                  </w:txbxContent>
                </v:textbox>
              </v:shape>
            </w:pict>
          </mc:Fallback>
        </mc:AlternateContent>
      </w:r>
      <w:r w:rsidR="0024632B">
        <w:rPr>
          <w:noProof/>
        </w:rPr>
        <mc:AlternateContent>
          <mc:Choice Requires="wps">
            <w:drawing>
              <wp:anchor distT="0" distB="0" distL="114300" distR="114300" simplePos="0" relativeHeight="251679744" behindDoc="0" locked="0" layoutInCell="1" allowOverlap="1">
                <wp:simplePos x="0" y="0"/>
                <wp:positionH relativeFrom="column">
                  <wp:posOffset>320634</wp:posOffset>
                </wp:positionH>
                <wp:positionV relativeFrom="paragraph">
                  <wp:posOffset>521499</wp:posOffset>
                </wp:positionV>
                <wp:extent cx="1181100" cy="504157"/>
                <wp:effectExtent l="0" t="0" r="1428750" b="10795"/>
                <wp:wrapNone/>
                <wp:docPr id="17" name="Rectangular Callout 17"/>
                <wp:cNvGraphicFramePr/>
                <a:graphic xmlns:a="http://schemas.openxmlformats.org/drawingml/2006/main">
                  <a:graphicData uri="http://schemas.microsoft.com/office/word/2010/wordprocessingShape">
                    <wps:wsp>
                      <wps:cNvSpPr/>
                      <wps:spPr>
                        <a:xfrm>
                          <a:off x="0" y="0"/>
                          <a:ext cx="1181100" cy="504157"/>
                        </a:xfrm>
                        <a:prstGeom prst="wedgeRectCallout">
                          <a:avLst>
                            <a:gd name="adj1" fmla="val 168123"/>
                            <a:gd name="adj2" fmla="val -251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2D9" w:rsidRPr="0024632B" w:rsidRDefault="007F02D9" w:rsidP="0024632B">
                            <w:pPr>
                              <w:jc w:val="center"/>
                              <w:rPr>
                                <w:rFonts w:ascii="Arial" w:hAnsi="Arial" w:cs="Arial"/>
                                <w:color w:val="000000" w:themeColor="text1"/>
                              </w:rPr>
                            </w:pPr>
                            <w:r>
                              <w:rPr>
                                <w:rFonts w:ascii="Arial" w:hAnsi="Arial" w:cs="Arial"/>
                                <w:color w:val="000000" w:themeColor="text1"/>
                              </w:rPr>
                              <w:t>Proposed Tower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 o:spid="_x0000_s1028" type="#_x0000_t61" style="position:absolute;left:0;text-align:left;margin-left:25.25pt;margin-top:41.05pt;width:93pt;height:3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" adj="47115,5373" fillcolor="white [3212]" strokecolor="black [3213]" strokeweight="2pt">
                <v:textbox>
                  <w:txbxContent>
                    <w:p w:rsidR="007F02D9" w:rsidRPr="0024632B" w:rsidRDefault="007F02D9" w:rsidP="0024632B">
                      <w:pPr>
                        <w:jc w:val="center"/>
                        <w:rPr>
                          <w:rFonts w:ascii="Arial" w:hAnsi="Arial" w:cs="Arial"/>
                          <w:color w:val="000000" w:themeColor="text1"/>
                        </w:rPr>
                      </w:pPr>
                      <w:r>
                        <w:rPr>
                          <w:rFonts w:ascii="Arial" w:hAnsi="Arial" w:cs="Arial"/>
                          <w:color w:val="000000" w:themeColor="text1"/>
                        </w:rPr>
                        <w:t>Proposed Tower Location</w:t>
                      </w:r>
                    </w:p>
                  </w:txbxContent>
                </v:textbox>
              </v:shape>
            </w:pict>
          </mc:Fallback>
        </mc:AlternateContent>
      </w:r>
      <w:r w:rsidR="00781426" w:rsidRPr="00314B9F">
        <w:rPr>
          <w:noProof/>
        </w:rPr>
        <mc:AlternateContent>
          <mc:Choice Requires="wps">
            <w:drawing>
              <wp:anchor distT="0" distB="0" distL="114300" distR="114300" simplePos="0" relativeHeight="251676672" behindDoc="0" locked="0" layoutInCell="1" allowOverlap="1" wp14:anchorId="3AF639C6" wp14:editId="13134137">
                <wp:simplePos x="0" y="0"/>
                <wp:positionH relativeFrom="margin">
                  <wp:posOffset>2364077</wp:posOffset>
                </wp:positionH>
                <wp:positionV relativeFrom="paragraph">
                  <wp:posOffset>278213</wp:posOffset>
                </wp:positionV>
                <wp:extent cx="1161288" cy="969264"/>
                <wp:effectExtent l="0" t="0" r="20320" b="21590"/>
                <wp:wrapNone/>
                <wp:docPr id="109" name="Isosceles Triangl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1161288" cy="969264"/>
                        </a:xfrm>
                        <a:custGeom>
                          <a:avLst/>
                          <a:gdLst>
                            <a:gd name="connsiteX0" fmla="*/ 0 w 1556385"/>
                            <a:gd name="connsiteY0" fmla="*/ 1310640 h 1310640"/>
                            <a:gd name="connsiteX1" fmla="*/ 778193 w 1556385"/>
                            <a:gd name="connsiteY1" fmla="*/ 0 h 1310640"/>
                            <a:gd name="connsiteX2" fmla="*/ 1556385 w 1556385"/>
                            <a:gd name="connsiteY2" fmla="*/ 1310640 h 1310640"/>
                            <a:gd name="connsiteX3" fmla="*/ 0 w 1556385"/>
                            <a:gd name="connsiteY3"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72922 w 1556385"/>
                            <a:gd name="connsiteY3" fmla="*/ 906543 h 1310640"/>
                            <a:gd name="connsiteX4" fmla="*/ 0 w 1556385"/>
                            <a:gd name="connsiteY4"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0 w 1556385"/>
                            <a:gd name="connsiteY4"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0 w 1556385"/>
                            <a:gd name="connsiteY4"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0 w 1556385"/>
                            <a:gd name="connsiteY4"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0 w 1556385"/>
                            <a:gd name="connsiteY4"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273695 w 1556385"/>
                            <a:gd name="connsiteY4" fmla="*/ 1197788 h 1310640"/>
                            <a:gd name="connsiteX5" fmla="*/ 0 w 1556385"/>
                            <a:gd name="connsiteY5" fmla="*/ 1310640 h 1310640"/>
                            <a:gd name="connsiteX0" fmla="*/ 0 w 1556385"/>
                            <a:gd name="connsiteY0" fmla="*/ 1310640 h 1310640"/>
                            <a:gd name="connsiteX1" fmla="*/ 778193 w 1556385"/>
                            <a:gd name="connsiteY1" fmla="*/ 0 h 1310640"/>
                            <a:gd name="connsiteX2" fmla="*/ 1556385 w 1556385"/>
                            <a:gd name="connsiteY2" fmla="*/ 1310640 h 1310640"/>
                            <a:gd name="connsiteX3" fmla="*/ 769421 w 1556385"/>
                            <a:gd name="connsiteY3" fmla="*/ 930628 h 1310640"/>
                            <a:gd name="connsiteX4" fmla="*/ 273695 w 1556385"/>
                            <a:gd name="connsiteY4" fmla="*/ 1197788 h 1310640"/>
                            <a:gd name="connsiteX5" fmla="*/ 0 w 1556385"/>
                            <a:gd name="connsiteY5" fmla="*/ 1310640 h 1310640"/>
                            <a:gd name="connsiteX0" fmla="*/ 0 w 1556385"/>
                            <a:gd name="connsiteY0" fmla="*/ 1310640 h 1310640"/>
                            <a:gd name="connsiteX1" fmla="*/ 778193 w 1556385"/>
                            <a:gd name="connsiteY1" fmla="*/ 0 h 1310640"/>
                            <a:gd name="connsiteX2" fmla="*/ 848801 w 1556385"/>
                            <a:gd name="connsiteY2" fmla="*/ 766309 h 1310640"/>
                            <a:gd name="connsiteX3" fmla="*/ 1556385 w 1556385"/>
                            <a:gd name="connsiteY3" fmla="*/ 1310640 h 1310640"/>
                            <a:gd name="connsiteX4" fmla="*/ 769421 w 1556385"/>
                            <a:gd name="connsiteY4" fmla="*/ 930628 h 1310640"/>
                            <a:gd name="connsiteX5" fmla="*/ 273695 w 1556385"/>
                            <a:gd name="connsiteY5" fmla="*/ 1197788 h 1310640"/>
                            <a:gd name="connsiteX6" fmla="*/ 0 w 1556385"/>
                            <a:gd name="connsiteY6" fmla="*/ 1310640 h 1310640"/>
                            <a:gd name="connsiteX0" fmla="*/ 0 w 1556385"/>
                            <a:gd name="connsiteY0" fmla="*/ 1310640 h 1310640"/>
                            <a:gd name="connsiteX1" fmla="*/ 778193 w 1556385"/>
                            <a:gd name="connsiteY1" fmla="*/ 0 h 1310640"/>
                            <a:gd name="connsiteX2" fmla="*/ 904123 w 1556385"/>
                            <a:gd name="connsiteY2" fmla="*/ 745636 h 1310640"/>
                            <a:gd name="connsiteX3" fmla="*/ 1556385 w 1556385"/>
                            <a:gd name="connsiteY3" fmla="*/ 1310640 h 1310640"/>
                            <a:gd name="connsiteX4" fmla="*/ 769421 w 1556385"/>
                            <a:gd name="connsiteY4" fmla="*/ 930628 h 1310640"/>
                            <a:gd name="connsiteX5" fmla="*/ 273695 w 1556385"/>
                            <a:gd name="connsiteY5" fmla="*/ 1197788 h 1310640"/>
                            <a:gd name="connsiteX6" fmla="*/ 0 w 1556385"/>
                            <a:gd name="connsiteY6" fmla="*/ 1310640 h 1310640"/>
                            <a:gd name="connsiteX0" fmla="*/ 0 w 1556385"/>
                            <a:gd name="connsiteY0" fmla="*/ 1310640 h 1310640"/>
                            <a:gd name="connsiteX1" fmla="*/ 778193 w 1556385"/>
                            <a:gd name="connsiteY1" fmla="*/ 0 h 1310640"/>
                            <a:gd name="connsiteX2" fmla="*/ 904123 w 1556385"/>
                            <a:gd name="connsiteY2" fmla="*/ 745636 h 1310640"/>
                            <a:gd name="connsiteX3" fmla="*/ 1556385 w 1556385"/>
                            <a:gd name="connsiteY3" fmla="*/ 1310640 h 1310640"/>
                            <a:gd name="connsiteX4" fmla="*/ 764319 w 1556385"/>
                            <a:gd name="connsiteY4" fmla="*/ 972076 h 1310640"/>
                            <a:gd name="connsiteX5" fmla="*/ 273695 w 1556385"/>
                            <a:gd name="connsiteY5" fmla="*/ 1197788 h 1310640"/>
                            <a:gd name="connsiteX6" fmla="*/ 0 w 1556385"/>
                            <a:gd name="connsiteY6" fmla="*/ 1310640 h 1310640"/>
                            <a:gd name="connsiteX0" fmla="*/ 0 w 1556385"/>
                            <a:gd name="connsiteY0" fmla="*/ 1310640 h 1310640"/>
                            <a:gd name="connsiteX1" fmla="*/ 778193 w 1556385"/>
                            <a:gd name="connsiteY1" fmla="*/ 0 h 1310640"/>
                            <a:gd name="connsiteX2" fmla="*/ 904123 w 1556385"/>
                            <a:gd name="connsiteY2" fmla="*/ 745636 h 1310640"/>
                            <a:gd name="connsiteX3" fmla="*/ 1556385 w 1556385"/>
                            <a:gd name="connsiteY3" fmla="*/ 1310640 h 1310640"/>
                            <a:gd name="connsiteX4" fmla="*/ 764319 w 1556385"/>
                            <a:gd name="connsiteY4" fmla="*/ 972076 h 1310640"/>
                            <a:gd name="connsiteX5" fmla="*/ 273695 w 1556385"/>
                            <a:gd name="connsiteY5" fmla="*/ 1197788 h 1310640"/>
                            <a:gd name="connsiteX6" fmla="*/ 0 w 1556385"/>
                            <a:gd name="connsiteY6" fmla="*/ 1310640 h 1310640"/>
                            <a:gd name="connsiteX0" fmla="*/ 0 w 1556385"/>
                            <a:gd name="connsiteY0" fmla="*/ 1310640 h 1310640"/>
                            <a:gd name="connsiteX1" fmla="*/ 673376 w 1556385"/>
                            <a:gd name="connsiteY1" fmla="*/ 733280 h 1310640"/>
                            <a:gd name="connsiteX2" fmla="*/ 778193 w 1556385"/>
                            <a:gd name="connsiteY2" fmla="*/ 0 h 1310640"/>
                            <a:gd name="connsiteX3" fmla="*/ 904123 w 1556385"/>
                            <a:gd name="connsiteY3" fmla="*/ 745636 h 1310640"/>
                            <a:gd name="connsiteX4" fmla="*/ 1556385 w 1556385"/>
                            <a:gd name="connsiteY4" fmla="*/ 1310640 h 1310640"/>
                            <a:gd name="connsiteX5" fmla="*/ 764319 w 1556385"/>
                            <a:gd name="connsiteY5" fmla="*/ 972076 h 1310640"/>
                            <a:gd name="connsiteX6" fmla="*/ 273695 w 1556385"/>
                            <a:gd name="connsiteY6" fmla="*/ 1197788 h 1310640"/>
                            <a:gd name="connsiteX7" fmla="*/ 0 w 1556385"/>
                            <a:gd name="connsiteY7" fmla="*/ 1310640 h 1310640"/>
                            <a:gd name="connsiteX0" fmla="*/ 0 w 1556385"/>
                            <a:gd name="connsiteY0" fmla="*/ 1310640 h 1310640"/>
                            <a:gd name="connsiteX1" fmla="*/ 642821 w 1556385"/>
                            <a:gd name="connsiteY1" fmla="*/ 724654 h 1310640"/>
                            <a:gd name="connsiteX2" fmla="*/ 778193 w 1556385"/>
                            <a:gd name="connsiteY2" fmla="*/ 0 h 1310640"/>
                            <a:gd name="connsiteX3" fmla="*/ 904123 w 1556385"/>
                            <a:gd name="connsiteY3" fmla="*/ 745636 h 1310640"/>
                            <a:gd name="connsiteX4" fmla="*/ 1556385 w 1556385"/>
                            <a:gd name="connsiteY4" fmla="*/ 1310640 h 1310640"/>
                            <a:gd name="connsiteX5" fmla="*/ 764319 w 1556385"/>
                            <a:gd name="connsiteY5" fmla="*/ 972076 h 1310640"/>
                            <a:gd name="connsiteX6" fmla="*/ 273695 w 1556385"/>
                            <a:gd name="connsiteY6" fmla="*/ 1197788 h 1310640"/>
                            <a:gd name="connsiteX7" fmla="*/ 0 w 1556385"/>
                            <a:gd name="connsiteY7" fmla="*/ 1310640 h 1310640"/>
                            <a:gd name="connsiteX0" fmla="*/ 0 w 1556385"/>
                            <a:gd name="connsiteY0" fmla="*/ 1310640 h 1310640"/>
                            <a:gd name="connsiteX1" fmla="*/ 642821 w 1556385"/>
                            <a:gd name="connsiteY1" fmla="*/ 724654 h 1310640"/>
                            <a:gd name="connsiteX2" fmla="*/ 778193 w 1556385"/>
                            <a:gd name="connsiteY2" fmla="*/ 0 h 1310640"/>
                            <a:gd name="connsiteX3" fmla="*/ 919796 w 1556385"/>
                            <a:gd name="connsiteY3" fmla="*/ 736864 h 1310640"/>
                            <a:gd name="connsiteX4" fmla="*/ 1556385 w 1556385"/>
                            <a:gd name="connsiteY4" fmla="*/ 1310640 h 1310640"/>
                            <a:gd name="connsiteX5" fmla="*/ 764319 w 1556385"/>
                            <a:gd name="connsiteY5" fmla="*/ 972076 h 1310640"/>
                            <a:gd name="connsiteX6" fmla="*/ 273695 w 1556385"/>
                            <a:gd name="connsiteY6" fmla="*/ 1197788 h 1310640"/>
                            <a:gd name="connsiteX7" fmla="*/ 0 w 1556385"/>
                            <a:gd name="connsiteY7" fmla="*/ 1310640 h 131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6385" h="1310640">
                              <a:moveTo>
                                <a:pt x="0" y="1310640"/>
                              </a:moveTo>
                              <a:cubicBezTo>
                                <a:pt x="139873" y="1078911"/>
                                <a:pt x="502948" y="956383"/>
                                <a:pt x="642821" y="724654"/>
                              </a:cubicBezTo>
                              <a:lnTo>
                                <a:pt x="778193" y="0"/>
                              </a:lnTo>
                              <a:cubicBezTo>
                                <a:pt x="901745" y="208892"/>
                                <a:pt x="796244" y="527972"/>
                                <a:pt x="919796" y="736864"/>
                              </a:cubicBezTo>
                              <a:lnTo>
                                <a:pt x="1556385" y="1310640"/>
                              </a:lnTo>
                              <a:cubicBezTo>
                                <a:pt x="1306116" y="1308778"/>
                                <a:pt x="1007686" y="998383"/>
                                <a:pt x="764319" y="972076"/>
                              </a:cubicBezTo>
                              <a:cubicBezTo>
                                <a:pt x="579616" y="1030342"/>
                                <a:pt x="446103" y="1112957"/>
                                <a:pt x="273695" y="1197788"/>
                              </a:cubicBezTo>
                              <a:cubicBezTo>
                                <a:pt x="194290" y="1251940"/>
                                <a:pt x="91232" y="1273023"/>
                                <a:pt x="0" y="1310640"/>
                              </a:cubicBezTo>
                              <a:close/>
                            </a:path>
                          </a:pathLst>
                        </a:custGeom>
                        <a:solidFill>
                          <a:schemeClr val="bg1">
                            <a:alpha val="19000"/>
                          </a:schemeClr>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65AC" id="Isosceles Triangle 67" o:spid="_x0000_s1026" style="position:absolute;margin-left:186.15pt;margin-top:21.9pt;width:91.45pt;height:76.3pt;rotation:18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56385,131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" path="m,1310640c139873,1078911,502948,956383,642821,724654l778193,v123552,208892,18051,527972,141603,736864l1556385,1310640c1306116,1308778,1007686,998383,764319,972076v-184703,58266,-318216,140881,-490624,225712c194290,1251940,91232,1273023,,1310640xe" fillcolor="white [3212]" strokecolor="windowText" strokeweight="2pt">
                <v:fill opacity="12336f"/>
                <v:stroke dashstyle="3 1"/>
                <v:path arrowok="t" o:connecttype="custom" o:connectlocs="0,969264;479637,535907;580644,0;686301,544937;1161288,969264;570292,718884;204216,885806;0,969264" o:connectangles="0,0,0,0,0,0,0,0"/>
                <o:lock v:ext="edit" aspectratio="t"/>
                <w10:wrap anchorx="margin"/>
              </v:shape>
            </w:pict>
          </mc:Fallback>
        </mc:AlternateContent>
      </w:r>
      <w:r w:rsidR="00781426">
        <w:rPr>
          <w:noProof/>
        </w:rPr>
        <w:drawing>
          <wp:anchor distT="0" distB="0" distL="114300" distR="114300" simplePos="0" relativeHeight="251674624" behindDoc="0" locked="0" layoutInCell="1" allowOverlap="1" wp14:anchorId="64B99E1D" wp14:editId="3FF3B526">
            <wp:simplePos x="0" y="0"/>
            <wp:positionH relativeFrom="margin">
              <wp:posOffset>5645150</wp:posOffset>
            </wp:positionH>
            <wp:positionV relativeFrom="paragraph">
              <wp:posOffset>53975</wp:posOffset>
            </wp:positionV>
            <wp:extent cx="165335" cy="155051"/>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826" t="16343" r="12334" b="19681"/>
                    <a:stretch/>
                  </pic:blipFill>
                  <pic:spPr bwMode="auto">
                    <a:xfrm>
                      <a:off x="0" y="0"/>
                      <a:ext cx="166523" cy="156165"/>
                    </a:xfrm>
                    <a:prstGeom prst="snip2Same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26">
        <w:rPr>
          <w:noProof/>
        </w:rPr>
        <w:drawing>
          <wp:inline distT="0" distB="0" distL="0" distR="0" wp14:anchorId="03793AE4" wp14:editId="5CD4E643">
            <wp:extent cx="5943600" cy="6542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66"/>
                    <a:stretch/>
                  </pic:blipFill>
                  <pic:spPr bwMode="auto">
                    <a:xfrm>
                      <a:off x="0" y="0"/>
                      <a:ext cx="5943600" cy="6542686"/>
                    </a:xfrm>
                    <a:prstGeom prst="rect">
                      <a:avLst/>
                    </a:prstGeom>
                    <a:ln>
                      <a:noFill/>
                    </a:ln>
                    <a:extLst>
                      <a:ext uri="{53640926-AAD7-44D8-BBD7-CCE9431645EC}">
                        <a14:shadowObscured xmlns:a14="http://schemas.microsoft.com/office/drawing/2010/main"/>
                      </a:ext>
                    </a:extLst>
                  </pic:spPr>
                </pic:pic>
              </a:graphicData>
            </a:graphic>
          </wp:inline>
        </w:drawing>
      </w:r>
      <w:r w:rsidR="00781426" w:rsidRPr="0023768D">
        <w:rPr>
          <w:noProof/>
        </w:rPr>
        <w:t xml:space="preserve"> </w:t>
      </w:r>
    </w:p>
    <w:p w:rsidR="00781426" w:rsidRPr="00C743C3" w:rsidRDefault="001807BA" w:rsidP="00C743C3">
      <w:pPr>
        <w:spacing w:before="80" w:after="180"/>
        <w:rPr>
          <w:rFonts w:ascii="Arial" w:hAnsi="Arial" w:cs="Arial"/>
          <w:b/>
          <w:i/>
          <w:sz w:val="20"/>
        </w:rPr>
      </w:pPr>
      <w:r w:rsidRPr="00C743C3">
        <w:rPr>
          <w:rFonts w:ascii="Arial" w:hAnsi="Arial" w:cs="Arial"/>
          <w:b/>
          <w:i/>
          <w:sz w:val="20"/>
        </w:rPr>
        <w:t>* - Not to Scale</w:t>
      </w:r>
    </w:p>
    <w:p w:rsidR="00CC362C" w:rsidRDefault="007F02D9">
      <w:pPr>
        <w:rPr>
          <w:rFonts w:ascii="Times New Roman" w:hAnsi="Times New Roman" w:cs="Times New Roman"/>
          <w:sz w:val="24"/>
          <w:u w:val="single"/>
        </w:rPr>
      </w:pPr>
      <w:r w:rsidRPr="007F02D9">
        <w:rPr>
          <w:rFonts w:ascii="Arial" w:hAnsi="Arial" w:cs="Arial"/>
        </w:rPr>
        <w:t xml:space="preserve">The CRMC is allowing the PRPC to install this tower in the general vicinity of the Northwest corner of its property; so the exact location is not tied to a specific set of metes and bounds.  In preparation of the soil analysis, PRPC will mark off </w:t>
      </w:r>
      <w:r w:rsidR="001807BA">
        <w:rPr>
          <w:rFonts w:ascii="Arial" w:hAnsi="Arial" w:cs="Arial"/>
        </w:rPr>
        <w:t xml:space="preserve">and flag </w:t>
      </w:r>
      <w:r w:rsidRPr="007F02D9">
        <w:rPr>
          <w:rFonts w:ascii="Arial" w:hAnsi="Arial" w:cs="Arial"/>
        </w:rPr>
        <w:t xml:space="preserve">the proposed spots for the tower base and guy wire anchors (for a 300- and 350-foot tower) in early July so the </w:t>
      </w:r>
      <w:proofErr w:type="spellStart"/>
      <w:r w:rsidRPr="007F02D9">
        <w:rPr>
          <w:rFonts w:ascii="Arial" w:hAnsi="Arial" w:cs="Arial"/>
        </w:rPr>
        <w:t>geotechnician</w:t>
      </w:r>
      <w:proofErr w:type="spellEnd"/>
      <w:r w:rsidRPr="007F02D9">
        <w:rPr>
          <w:rFonts w:ascii="Arial" w:hAnsi="Arial" w:cs="Arial"/>
        </w:rPr>
        <w:t xml:space="preserve"> will know where to draw his/her core samples.  However, it will still be the responsibility of the Contractor to determine the final lay-out of the tower site.</w:t>
      </w:r>
      <w:r w:rsidR="00CC362C">
        <w:rPr>
          <w:rFonts w:ascii="Times New Roman" w:hAnsi="Times New Roman" w:cs="Times New Roman"/>
          <w:sz w:val="24"/>
          <w:u w:val="single"/>
        </w:rPr>
        <w:br w:type="page"/>
      </w:r>
    </w:p>
    <w:p w:rsidR="00CB0AAE" w:rsidRPr="00CB0AAE" w:rsidRDefault="00CB0AAE" w:rsidP="00CB0AAE">
      <w:pPr>
        <w:spacing w:after="120"/>
        <w:rPr>
          <w:rFonts w:ascii="Times New Roman" w:hAnsi="Times New Roman" w:cs="Times New Roman"/>
          <w:sz w:val="24"/>
        </w:rPr>
      </w:pPr>
      <w:r w:rsidRPr="00CB0AAE">
        <w:rPr>
          <w:rFonts w:ascii="Times New Roman" w:hAnsi="Times New Roman" w:cs="Times New Roman"/>
          <w:sz w:val="24"/>
          <w:u w:val="single"/>
        </w:rPr>
        <w:t>Project S</w:t>
      </w:r>
      <w:r w:rsidR="00037D96">
        <w:rPr>
          <w:rFonts w:ascii="Times New Roman" w:hAnsi="Times New Roman" w:cs="Times New Roman"/>
          <w:sz w:val="24"/>
          <w:u w:val="single"/>
        </w:rPr>
        <w:t>oil</w:t>
      </w:r>
      <w:r w:rsidRPr="00CB0AAE">
        <w:rPr>
          <w:rFonts w:ascii="Times New Roman" w:hAnsi="Times New Roman" w:cs="Times New Roman"/>
          <w:sz w:val="24"/>
          <w:u w:val="single"/>
        </w:rPr>
        <w:t xml:space="preserve"> Map</w:t>
      </w:r>
      <w:r w:rsidRPr="00CB0AAE">
        <w:rPr>
          <w:rFonts w:ascii="Times New Roman" w:hAnsi="Times New Roman" w:cs="Times New Roman"/>
          <w:sz w:val="24"/>
        </w:rPr>
        <w:t>:</w:t>
      </w:r>
    </w:p>
    <w:p w:rsidR="00F75E4A" w:rsidRPr="004A06D4" w:rsidRDefault="00F75E4A" w:rsidP="00F75E4A">
      <w:pPr>
        <w:rPr>
          <w:rFonts w:ascii="Times New Roman" w:hAnsi="Times New Roman" w:cs="Times New Roman"/>
        </w:rPr>
      </w:pPr>
      <w:r w:rsidRPr="004A06D4">
        <w:rPr>
          <w:rFonts w:ascii="Times New Roman" w:hAnsi="Times New Roman" w:cs="Times New Roman"/>
          <w:b/>
          <w:noProof/>
          <w:sz w:val="20"/>
        </w:rPr>
        <mc:AlternateContent>
          <mc:Choice Requires="wps">
            <w:drawing>
              <wp:anchor distT="0" distB="0" distL="114300" distR="114300" simplePos="0" relativeHeight="251697152" behindDoc="0" locked="0" layoutInCell="1" allowOverlap="1" wp14:anchorId="01B94762" wp14:editId="3BF42B9B">
                <wp:simplePos x="0" y="0"/>
                <wp:positionH relativeFrom="column">
                  <wp:posOffset>-2925445</wp:posOffset>
                </wp:positionH>
                <wp:positionV relativeFrom="paragraph">
                  <wp:posOffset>2540</wp:posOffset>
                </wp:positionV>
                <wp:extent cx="297815" cy="162560"/>
                <wp:effectExtent l="0" t="0" r="6985" b="8890"/>
                <wp:wrapNone/>
                <wp:docPr id="9" name="Text Box 9"/>
                <wp:cNvGraphicFramePr/>
                <a:graphic xmlns:a="http://schemas.openxmlformats.org/drawingml/2006/main">
                  <a:graphicData uri="http://schemas.microsoft.com/office/word/2010/wordprocessingShape">
                    <wps:wsp>
                      <wps:cNvSpPr txBox="1"/>
                      <wps:spPr>
                        <a:xfrm>
                          <a:off x="0" y="0"/>
                          <a:ext cx="297815" cy="162560"/>
                        </a:xfrm>
                        <a:prstGeom prst="rect">
                          <a:avLst/>
                        </a:prstGeom>
                        <a:solidFill>
                          <a:srgbClr val="9BBB59">
                            <a:alpha val="98000"/>
                          </a:srgbClr>
                        </a:solidFill>
                        <a:ln w="6350">
                          <a:noFill/>
                        </a:ln>
                        <a:effectLst/>
                      </wps:spPr>
                      <wps:txbx>
                        <w:txbxContent>
                          <w:p w:rsidR="007F02D9" w:rsidRPr="008E3DB7" w:rsidRDefault="007F02D9" w:rsidP="00F75E4A">
                            <w:pPr>
                              <w:rPr>
                                <w:rFonts w:ascii="Arial" w:hAnsi="Arial" w:cs="Arial"/>
                                <w:b/>
                                <w:sz w:val="20"/>
                                <w:szCs w:val="20"/>
                              </w:rPr>
                            </w:pPr>
                            <w:proofErr w:type="spellStart"/>
                            <w:r w:rsidRPr="008E3DB7">
                              <w:rPr>
                                <w:rFonts w:ascii="Arial" w:hAnsi="Arial" w:cs="Arial"/>
                                <w:b/>
                                <w:sz w:val="20"/>
                                <w:szCs w:val="20"/>
                              </w:rPr>
                              <w:t>D</w:t>
                            </w:r>
                            <w:r>
                              <w:rPr>
                                <w:rFonts w:ascii="Arial" w:hAnsi="Arial" w:cs="Arial"/>
                                <w:b/>
                                <w:sz w:val="20"/>
                                <w:szCs w:val="20"/>
                              </w:rPr>
                              <w:t>aB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4762" id="Text Box 9" o:spid="_x0000_s1029" type="#_x0000_t202" style="position:absolute;left:0;text-align:left;margin-left:-230.35pt;margin-top:.2pt;width:23.4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" fillcolor="#9bbb59" stroked="f" strokeweight=".5pt">
                <v:fill opacity="64250f"/>
                <v:textbox inset="0,0,0,0">
                  <w:txbxContent>
                    <w:p w:rsidR="007F02D9" w:rsidRPr="008E3DB7" w:rsidRDefault="007F02D9" w:rsidP="00F75E4A">
                      <w:pPr>
                        <w:rPr>
                          <w:rFonts w:ascii="Arial" w:hAnsi="Arial" w:cs="Arial"/>
                          <w:b/>
                          <w:sz w:val="20"/>
                          <w:szCs w:val="20"/>
                        </w:rPr>
                      </w:pPr>
                      <w:proofErr w:type="spellStart"/>
                      <w:r w:rsidRPr="008E3DB7">
                        <w:rPr>
                          <w:rFonts w:ascii="Arial" w:hAnsi="Arial" w:cs="Arial"/>
                          <w:b/>
                          <w:sz w:val="20"/>
                          <w:szCs w:val="20"/>
                        </w:rPr>
                        <w:t>D</w:t>
                      </w:r>
                      <w:r>
                        <w:rPr>
                          <w:rFonts w:ascii="Arial" w:hAnsi="Arial" w:cs="Arial"/>
                          <w:b/>
                          <w:sz w:val="20"/>
                          <w:szCs w:val="20"/>
                        </w:rPr>
                        <w:t>aB</w:t>
                      </w:r>
                      <w:proofErr w:type="spellEnd"/>
                    </w:p>
                  </w:txbxContent>
                </v:textbox>
              </v:shape>
            </w:pict>
          </mc:Fallback>
        </mc:AlternateContent>
      </w:r>
      <w:r w:rsidRPr="004A06D4">
        <w:rPr>
          <w:rFonts w:ascii="Times New Roman" w:hAnsi="Times New Roman" w:cs="Times New Roman"/>
        </w:rPr>
        <w:t xml:space="preserve">PRPC </w:t>
      </w:r>
      <w:r w:rsidR="00037D96" w:rsidRPr="004A06D4">
        <w:rPr>
          <w:rFonts w:ascii="Times New Roman" w:hAnsi="Times New Roman" w:cs="Times New Roman"/>
        </w:rPr>
        <w:t>is concurrently in the process of engaging</w:t>
      </w:r>
      <w:r w:rsidRPr="004A06D4">
        <w:rPr>
          <w:rFonts w:ascii="Times New Roman" w:hAnsi="Times New Roman" w:cs="Times New Roman"/>
        </w:rPr>
        <w:t xml:space="preserve"> a professional engineer to p</w:t>
      </w:r>
      <w:r w:rsidR="00037D96" w:rsidRPr="004A06D4">
        <w:rPr>
          <w:rFonts w:ascii="Times New Roman" w:hAnsi="Times New Roman" w:cs="Times New Roman"/>
        </w:rPr>
        <w:t>rovide</w:t>
      </w:r>
      <w:r w:rsidRPr="004A06D4">
        <w:rPr>
          <w:rFonts w:ascii="Times New Roman" w:hAnsi="Times New Roman" w:cs="Times New Roman"/>
        </w:rPr>
        <w:t xml:space="preserve"> </w:t>
      </w:r>
      <w:r w:rsidR="00CE3A69">
        <w:rPr>
          <w:rFonts w:ascii="Times New Roman" w:hAnsi="Times New Roman" w:cs="Times New Roman"/>
        </w:rPr>
        <w:t xml:space="preserve">the site </w:t>
      </w:r>
      <w:r w:rsidRPr="004A06D4">
        <w:rPr>
          <w:rFonts w:ascii="Times New Roman" w:hAnsi="Times New Roman" w:cs="Times New Roman"/>
        </w:rPr>
        <w:t>soil testing/</w:t>
      </w:r>
      <w:r w:rsidR="00CE3A69">
        <w:rPr>
          <w:rFonts w:ascii="Times New Roman" w:hAnsi="Times New Roman" w:cs="Times New Roman"/>
        </w:rPr>
        <w:t xml:space="preserve"> </w:t>
      </w:r>
      <w:r w:rsidRPr="004A06D4">
        <w:rPr>
          <w:rFonts w:ascii="Times New Roman" w:hAnsi="Times New Roman" w:cs="Times New Roman"/>
        </w:rPr>
        <w:t>reporting services.  Th</w:t>
      </w:r>
      <w:r w:rsidR="00CE3A69">
        <w:rPr>
          <w:rFonts w:ascii="Times New Roman" w:hAnsi="Times New Roman" w:cs="Times New Roman"/>
        </w:rPr>
        <w:t>e image below</w:t>
      </w:r>
      <w:r w:rsidRPr="004A06D4">
        <w:rPr>
          <w:rFonts w:ascii="Times New Roman" w:hAnsi="Times New Roman" w:cs="Times New Roman"/>
        </w:rPr>
        <w:t xml:space="preserve"> provide</w:t>
      </w:r>
      <w:r w:rsidR="00037D96" w:rsidRPr="004A06D4">
        <w:rPr>
          <w:rFonts w:ascii="Times New Roman" w:hAnsi="Times New Roman" w:cs="Times New Roman"/>
        </w:rPr>
        <w:t>s</w:t>
      </w:r>
      <w:r w:rsidRPr="004A06D4">
        <w:rPr>
          <w:rFonts w:ascii="Times New Roman" w:hAnsi="Times New Roman" w:cs="Times New Roman"/>
        </w:rPr>
        <w:t xml:space="preserve"> </w:t>
      </w:r>
      <w:r w:rsidR="00CE3A69">
        <w:rPr>
          <w:rFonts w:ascii="Times New Roman" w:hAnsi="Times New Roman" w:cs="Times New Roman"/>
        </w:rPr>
        <w:t>a preliminary</w:t>
      </w:r>
      <w:r w:rsidRPr="004A06D4">
        <w:rPr>
          <w:rFonts w:ascii="Times New Roman" w:hAnsi="Times New Roman" w:cs="Times New Roman"/>
        </w:rPr>
        <w:t xml:space="preserve"> indication of the soil types and terrain in the area.  However, Bidders are still encouraged to familiarize themselves with the conditions at the site prior to the development of their bid.</w:t>
      </w:r>
    </w:p>
    <w:p w:rsidR="00F75E4A" w:rsidRPr="00264C7E" w:rsidRDefault="00F75E4A">
      <w:pPr>
        <w:rPr>
          <w:rFonts w:ascii="Arial" w:hAnsi="Arial" w:cs="Arial"/>
          <w:sz w:val="20"/>
        </w:rPr>
      </w:pPr>
    </w:p>
    <w:p w:rsidR="00C118FE" w:rsidRDefault="00371BA8">
      <w:pPr>
        <w:rPr>
          <w:rFonts w:ascii="Arial" w:hAnsi="Arial" w:cs="Arial"/>
          <w:sz w:val="20"/>
        </w:rPr>
      </w:pPr>
      <w:r>
        <w:rPr>
          <w:noProof/>
        </w:rPr>
        <mc:AlternateContent>
          <mc:Choice Requires="wps">
            <w:drawing>
              <wp:anchor distT="0" distB="0" distL="114300" distR="114300" simplePos="0" relativeHeight="251704320" behindDoc="0" locked="0" layoutInCell="1" allowOverlap="1">
                <wp:simplePos x="0" y="0"/>
                <wp:positionH relativeFrom="column">
                  <wp:posOffset>3669475</wp:posOffset>
                </wp:positionH>
                <wp:positionV relativeFrom="paragraph">
                  <wp:posOffset>722399</wp:posOffset>
                </wp:positionV>
                <wp:extent cx="647206" cy="748146"/>
                <wp:effectExtent l="0" t="0" r="19685" b="33020"/>
                <wp:wrapNone/>
                <wp:docPr id="25" name="Straight Connector 25"/>
                <wp:cNvGraphicFramePr/>
                <a:graphic xmlns:a="http://schemas.openxmlformats.org/drawingml/2006/main">
                  <a:graphicData uri="http://schemas.microsoft.com/office/word/2010/wordprocessingShape">
                    <wps:wsp>
                      <wps:cNvCnPr/>
                      <wps:spPr>
                        <a:xfrm>
                          <a:off x="0" y="0"/>
                          <a:ext cx="647206" cy="7481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0A934" id="Straight Connector 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56.9pt" to="339.9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" strokecolor="black [3213]"/>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4310157</wp:posOffset>
                </wp:positionH>
                <wp:positionV relativeFrom="paragraph">
                  <wp:posOffset>1463675</wp:posOffset>
                </wp:positionV>
                <wp:extent cx="356259" cy="1246909"/>
                <wp:effectExtent l="0" t="0" r="24765" b="29845"/>
                <wp:wrapNone/>
                <wp:docPr id="26" name="Straight Connector 26"/>
                <wp:cNvGraphicFramePr/>
                <a:graphic xmlns:a="http://schemas.openxmlformats.org/drawingml/2006/main">
                  <a:graphicData uri="http://schemas.microsoft.com/office/word/2010/wordprocessingShape">
                    <wps:wsp>
                      <wps:cNvCnPr/>
                      <wps:spPr>
                        <a:xfrm>
                          <a:off x="0" y="0"/>
                          <a:ext cx="356259" cy="12469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400EE" id="Straight Connector 2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pt,115.25pt" to="367.4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" strokecolor="black [3213]"/>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3437906</wp:posOffset>
                </wp:positionH>
                <wp:positionV relativeFrom="paragraph">
                  <wp:posOffset>300825</wp:posOffset>
                </wp:positionV>
                <wp:extent cx="231569" cy="427512"/>
                <wp:effectExtent l="0" t="0" r="35560" b="29845"/>
                <wp:wrapNone/>
                <wp:docPr id="24" name="Straight Connector 24"/>
                <wp:cNvGraphicFramePr/>
                <a:graphic xmlns:a="http://schemas.openxmlformats.org/drawingml/2006/main">
                  <a:graphicData uri="http://schemas.microsoft.com/office/word/2010/wordprocessingShape">
                    <wps:wsp>
                      <wps:cNvCnPr/>
                      <wps:spPr>
                        <a:xfrm>
                          <a:off x="0" y="0"/>
                          <a:ext cx="231569" cy="427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BE0E4" id="Straight Connector 2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0.7pt,23.7pt" to="288.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" strokecolor="black [3213]"/>
            </w:pict>
          </mc:Fallback>
        </mc:AlternateContent>
      </w:r>
      <w:r w:rsidR="00037D96">
        <w:rPr>
          <w:noProof/>
        </w:rPr>
        <mc:AlternateContent>
          <mc:Choice Requires="wps">
            <w:drawing>
              <wp:anchor distT="0" distB="0" distL="114300" distR="114300" simplePos="0" relativeHeight="251702272" behindDoc="0" locked="0" layoutInCell="1" allowOverlap="1">
                <wp:simplePos x="0" y="0"/>
                <wp:positionH relativeFrom="column">
                  <wp:posOffset>1413164</wp:posOffset>
                </wp:positionH>
                <wp:positionV relativeFrom="paragraph">
                  <wp:posOffset>300825</wp:posOffset>
                </wp:positionV>
                <wp:extent cx="3253839" cy="3135086"/>
                <wp:effectExtent l="0" t="0" r="22860" b="27305"/>
                <wp:wrapNone/>
                <wp:docPr id="22" name="Text Box 22"/>
                <wp:cNvGraphicFramePr/>
                <a:graphic xmlns:a="http://schemas.openxmlformats.org/drawingml/2006/main">
                  <a:graphicData uri="http://schemas.microsoft.com/office/word/2010/wordprocessingShape">
                    <wps:wsp>
                      <wps:cNvSpPr txBox="1"/>
                      <wps:spPr>
                        <a:xfrm>
                          <a:off x="0" y="0"/>
                          <a:ext cx="3253839" cy="3135086"/>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F02D9" w:rsidRDefault="007F0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0" type="#_x0000_t202" style="position:absolute;left:0;text-align:left;margin-left:111.25pt;margin-top:23.7pt;width:256.2pt;height:246.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" filled="f" strokecolor="black [3213]">
                <v:textbox>
                  <w:txbxContent>
                    <w:p w:rsidR="007F02D9" w:rsidRDefault="007F02D9"/>
                  </w:txbxContent>
                </v:textbox>
              </v:shape>
            </w:pict>
          </mc:Fallback>
        </mc:AlternateContent>
      </w:r>
      <w:r w:rsidR="00A57C79" w:rsidRPr="00A57C79">
        <w:rPr>
          <w:noProof/>
        </w:rPr>
        <mc:AlternateContent>
          <mc:Choice Requires="wps">
            <w:drawing>
              <wp:anchor distT="0" distB="0" distL="114300" distR="114300" simplePos="0" relativeHeight="251682816" behindDoc="0" locked="0" layoutInCell="1" allowOverlap="1" wp14:anchorId="77510256" wp14:editId="79D3A77B">
                <wp:simplePos x="0" y="0"/>
                <wp:positionH relativeFrom="column">
                  <wp:posOffset>2725387</wp:posOffset>
                </wp:positionH>
                <wp:positionV relativeFrom="paragraph">
                  <wp:posOffset>1828800</wp:posOffset>
                </wp:positionV>
                <wp:extent cx="356260" cy="255320"/>
                <wp:effectExtent l="0" t="0" r="5715" b="0"/>
                <wp:wrapNone/>
                <wp:docPr id="21" name="Text Box 21"/>
                <wp:cNvGraphicFramePr/>
                <a:graphic xmlns:a="http://schemas.openxmlformats.org/drawingml/2006/main">
                  <a:graphicData uri="http://schemas.microsoft.com/office/word/2010/wordprocessingShape">
                    <wps:wsp>
                      <wps:cNvSpPr txBox="1"/>
                      <wps:spPr>
                        <a:xfrm>
                          <a:off x="0" y="0"/>
                          <a:ext cx="356260" cy="255320"/>
                        </a:xfrm>
                        <a:prstGeom prst="rect">
                          <a:avLst/>
                        </a:prstGeom>
                        <a:noFill/>
                        <a:ln w="6350">
                          <a:noFill/>
                        </a:ln>
                        <a:effectLst/>
                      </wps:spPr>
                      <wps:txbx>
                        <w:txbxContent>
                          <w:p w:rsidR="007F02D9" w:rsidRPr="00A57C79" w:rsidRDefault="007F02D9" w:rsidP="00A57C79">
                            <w:pPr>
                              <w:rPr>
                                <w:rFonts w:ascii="Arial Black" w:hAnsi="Arial Black" w:cs="Arial"/>
                                <w:sz w:val="20"/>
                              </w:rPr>
                            </w:pPr>
                            <w:proofErr w:type="spellStart"/>
                            <w:r>
                              <w:rPr>
                                <w:rFonts w:ascii="Arial Black" w:hAnsi="Arial Black" w:cs="Arial"/>
                                <w:color w:val="F79646" w:themeColor="accent6"/>
                                <w:sz w:val="20"/>
                                <w14:textOutline w14:w="9525" w14:cap="rnd" w14:cmpd="sng" w14:algn="ctr">
                                  <w14:solidFill>
                                    <w14:schemeClr w14:val="tx1"/>
                                  </w14:solidFill>
                                  <w14:prstDash w14:val="solid"/>
                                  <w14:bevel/>
                                </w14:textOutline>
                              </w:rPr>
                              <w:t>WwD</w:t>
                            </w:r>
                            <w:proofErr w:type="spell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10256" id="Text Box 21" o:spid="_x0000_s1031" type="#_x0000_t202" style="position:absolute;left:0;text-align:left;margin-left:214.6pt;margin-top:2in;width:28.05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" filled="f" stroked="f" strokeweight=".5pt">
                <v:textbox inset="0,,0">
                  <w:txbxContent>
                    <w:p w:rsidR="007F02D9" w:rsidRPr="00A57C79" w:rsidRDefault="007F02D9" w:rsidP="00A57C79">
                      <w:pPr>
                        <w:rPr>
                          <w:rFonts w:ascii="Arial Black" w:hAnsi="Arial Black" w:cs="Arial"/>
                          <w:sz w:val="20"/>
                        </w:rPr>
                      </w:pPr>
                      <w:proofErr w:type="spellStart"/>
                      <w:r>
                        <w:rPr>
                          <w:rFonts w:ascii="Arial Black" w:hAnsi="Arial Black" w:cs="Arial"/>
                          <w:color w:val="F79646" w:themeColor="accent6"/>
                          <w:sz w:val="20"/>
                          <w14:textOutline w14:w="9525" w14:cap="rnd" w14:cmpd="sng" w14:algn="ctr">
                            <w14:solidFill>
                              <w14:schemeClr w14:val="tx1"/>
                            </w14:solidFill>
                            <w14:prstDash w14:val="solid"/>
                            <w14:bevel/>
                          </w14:textOutline>
                        </w:rPr>
                        <w:t>WwD</w:t>
                      </w:r>
                      <w:proofErr w:type="spellEnd"/>
                    </w:p>
                  </w:txbxContent>
                </v:textbox>
              </v:shape>
            </w:pict>
          </mc:Fallback>
        </mc:AlternateContent>
      </w:r>
      <w:r w:rsidR="00A57C79">
        <w:rPr>
          <w:noProof/>
        </w:rPr>
        <mc:AlternateContent>
          <mc:Choice Requires="wps">
            <w:drawing>
              <wp:anchor distT="0" distB="0" distL="114300" distR="114300" simplePos="0" relativeHeight="251680768" behindDoc="0" locked="0" layoutInCell="1" allowOverlap="1">
                <wp:simplePos x="0" y="0"/>
                <wp:positionH relativeFrom="column">
                  <wp:posOffset>4096657</wp:posOffset>
                </wp:positionH>
                <wp:positionV relativeFrom="paragraph">
                  <wp:posOffset>830926</wp:posOffset>
                </wp:positionV>
                <wp:extent cx="314696" cy="25532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14696" cy="2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D9" w:rsidRPr="00A57C79" w:rsidRDefault="007F02D9">
                            <w:pPr>
                              <w:rPr>
                                <w:rFonts w:ascii="Arial Black" w:hAnsi="Arial Black" w:cs="Arial"/>
                                <w:sz w:val="20"/>
                              </w:rPr>
                            </w:pPr>
                            <w:proofErr w:type="spellStart"/>
                            <w:r w:rsidRPr="00A57C79">
                              <w:rPr>
                                <w:rFonts w:ascii="Arial Black" w:hAnsi="Arial Black" w:cs="Arial"/>
                                <w:color w:val="F79646" w:themeColor="accent6"/>
                                <w:sz w:val="20"/>
                                <w14:textOutline w14:w="9525" w14:cap="rnd" w14:cmpd="sng" w14:algn="ctr">
                                  <w14:solidFill>
                                    <w14:schemeClr w14:val="tx1"/>
                                  </w14:solidFill>
                                  <w14:prstDash w14:val="solid"/>
                                  <w14:bevel/>
                                </w14:textOutline>
                              </w:rPr>
                              <w:t>QuE</w:t>
                            </w:r>
                            <w:proofErr w:type="spell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322.55pt;margin-top:65.45pt;width:24.8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" filled="f" stroked="f" strokeweight=".5pt">
                <v:textbox inset="0,,0">
                  <w:txbxContent>
                    <w:p w:rsidR="007F02D9" w:rsidRPr="00A57C79" w:rsidRDefault="007F02D9">
                      <w:pPr>
                        <w:rPr>
                          <w:rFonts w:ascii="Arial Black" w:hAnsi="Arial Black" w:cs="Arial"/>
                          <w:sz w:val="20"/>
                        </w:rPr>
                      </w:pPr>
                      <w:proofErr w:type="spellStart"/>
                      <w:r w:rsidRPr="00A57C79">
                        <w:rPr>
                          <w:rFonts w:ascii="Arial Black" w:hAnsi="Arial Black" w:cs="Arial"/>
                          <w:color w:val="F79646" w:themeColor="accent6"/>
                          <w:sz w:val="20"/>
                          <w14:textOutline w14:w="9525" w14:cap="rnd" w14:cmpd="sng" w14:algn="ctr">
                            <w14:solidFill>
                              <w14:schemeClr w14:val="tx1"/>
                            </w14:solidFill>
                            <w14:prstDash w14:val="solid"/>
                            <w14:bevel/>
                          </w14:textOutline>
                        </w:rPr>
                        <w:t>QuE</w:t>
                      </w:r>
                      <w:proofErr w:type="spellEnd"/>
                    </w:p>
                  </w:txbxContent>
                </v:textbox>
              </v:shape>
            </w:pict>
          </mc:Fallback>
        </mc:AlternateContent>
      </w:r>
      <w:r w:rsidR="00A57C79">
        <w:rPr>
          <w:noProof/>
        </w:rPr>
        <w:drawing>
          <wp:inline distT="0" distB="0" distL="0" distR="0" wp14:anchorId="18D1B750" wp14:editId="7502F7C7">
            <wp:extent cx="5913912" cy="3734435"/>
            <wp:effectExtent l="19050" t="19050" r="1079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018"/>
                    <a:stretch/>
                  </pic:blipFill>
                  <pic:spPr bwMode="auto">
                    <a:xfrm>
                      <a:off x="0" y="0"/>
                      <a:ext cx="5915421" cy="3735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1"/>
        <w:tblW w:w="9345" w:type="dxa"/>
        <w:tblLook w:val="04A0" w:firstRow="1" w:lastRow="0" w:firstColumn="1" w:lastColumn="0" w:noHBand="0" w:noVBand="1"/>
      </w:tblPr>
      <w:tblGrid>
        <w:gridCol w:w="1081"/>
        <w:gridCol w:w="3044"/>
        <w:gridCol w:w="1740"/>
        <w:gridCol w:w="1680"/>
        <w:gridCol w:w="1800"/>
      </w:tblGrid>
      <w:tr w:rsidR="00F75E4A" w:rsidRPr="00264C7E" w:rsidTr="00CE3A69">
        <w:tc>
          <w:tcPr>
            <w:tcW w:w="1081" w:type="dxa"/>
            <w:tcBorders>
              <w:top w:val="single" w:sz="12" w:space="0" w:color="auto"/>
              <w:left w:val="single" w:sz="12" w:space="0" w:color="auto"/>
              <w:bottom w:val="single" w:sz="12" w:space="0" w:color="auto"/>
              <w:right w:val="single" w:sz="12" w:space="0" w:color="auto"/>
            </w:tcBorders>
            <w:vAlign w:val="bottom"/>
          </w:tcPr>
          <w:p w:rsidR="00F75E4A" w:rsidRPr="00765070" w:rsidRDefault="00F75E4A" w:rsidP="007E1420">
            <w:pPr>
              <w:spacing w:before="40" w:after="40"/>
              <w:jc w:val="center"/>
              <w:rPr>
                <w:rFonts w:ascii="Arial" w:hAnsi="Arial" w:cstheme="minorBidi"/>
                <w:sz w:val="20"/>
              </w:rPr>
            </w:pPr>
            <w:r w:rsidRPr="00765070">
              <w:rPr>
                <w:rFonts w:ascii="Arial" w:hAnsi="Arial" w:cstheme="minorBidi"/>
                <w:sz w:val="20"/>
              </w:rPr>
              <w:t>Map Unit Symbol</w:t>
            </w:r>
          </w:p>
        </w:tc>
        <w:tc>
          <w:tcPr>
            <w:tcW w:w="3044" w:type="dxa"/>
            <w:tcBorders>
              <w:top w:val="single" w:sz="12" w:space="0" w:color="auto"/>
              <w:left w:val="single" w:sz="12" w:space="0" w:color="auto"/>
              <w:bottom w:val="single" w:sz="12" w:space="0" w:color="auto"/>
              <w:right w:val="single" w:sz="12" w:space="0" w:color="auto"/>
            </w:tcBorders>
            <w:vAlign w:val="bottom"/>
          </w:tcPr>
          <w:p w:rsidR="00F75E4A" w:rsidRPr="00765070" w:rsidRDefault="00F75E4A" w:rsidP="007E1420">
            <w:pPr>
              <w:spacing w:before="40" w:after="40"/>
              <w:jc w:val="center"/>
              <w:rPr>
                <w:rFonts w:ascii="Arial" w:hAnsi="Arial" w:cstheme="minorBidi"/>
                <w:sz w:val="20"/>
              </w:rPr>
            </w:pPr>
            <w:r w:rsidRPr="00765070">
              <w:rPr>
                <w:rFonts w:ascii="Arial" w:hAnsi="Arial" w:cstheme="minorBidi"/>
                <w:sz w:val="20"/>
              </w:rPr>
              <w:t>Map unit name</w:t>
            </w:r>
          </w:p>
        </w:tc>
        <w:tc>
          <w:tcPr>
            <w:tcW w:w="1740" w:type="dxa"/>
            <w:tcBorders>
              <w:top w:val="single" w:sz="12" w:space="0" w:color="auto"/>
              <w:left w:val="single" w:sz="12" w:space="0" w:color="auto"/>
              <w:bottom w:val="single" w:sz="12" w:space="0" w:color="auto"/>
              <w:right w:val="single" w:sz="12" w:space="0" w:color="auto"/>
            </w:tcBorders>
          </w:tcPr>
          <w:p w:rsidR="00F75E4A" w:rsidRPr="00765070" w:rsidRDefault="00F75E4A" w:rsidP="002E61B4">
            <w:pPr>
              <w:spacing w:before="40" w:after="40"/>
              <w:ind w:left="-72" w:right="-72"/>
              <w:jc w:val="center"/>
              <w:rPr>
                <w:rFonts w:ascii="Arial" w:hAnsi="Arial" w:cstheme="minorBidi"/>
                <w:sz w:val="20"/>
              </w:rPr>
            </w:pPr>
            <w:r w:rsidRPr="00F75E4A">
              <w:rPr>
                <w:rFonts w:ascii="Arial" w:hAnsi="Arial" w:cstheme="minorBidi"/>
                <w:spacing w:val="-2"/>
                <w:sz w:val="20"/>
              </w:rPr>
              <w:t>Corrosion of Concrete Rating</w:t>
            </w:r>
            <w:r>
              <w:rPr>
                <w:rFonts w:ascii="Arial" w:hAnsi="Arial" w:cstheme="minorBidi"/>
                <w:sz w:val="20"/>
              </w:rPr>
              <w:t xml:space="preserve"> </w:t>
            </w:r>
            <w:r w:rsidRPr="00F75E4A">
              <w:rPr>
                <w:rFonts w:ascii="Arial" w:hAnsi="Arial" w:cstheme="minorBidi"/>
                <w:b/>
                <w:sz w:val="20"/>
                <w:vertAlign w:val="superscript"/>
              </w:rPr>
              <w:t>1</w:t>
            </w:r>
          </w:p>
        </w:tc>
        <w:tc>
          <w:tcPr>
            <w:tcW w:w="1680" w:type="dxa"/>
            <w:tcBorders>
              <w:top w:val="single" w:sz="12" w:space="0" w:color="auto"/>
              <w:left w:val="single" w:sz="12" w:space="0" w:color="auto"/>
              <w:bottom w:val="single" w:sz="12" w:space="0" w:color="auto"/>
              <w:right w:val="single" w:sz="12" w:space="0" w:color="auto"/>
            </w:tcBorders>
          </w:tcPr>
          <w:p w:rsidR="00F75E4A" w:rsidRPr="00765070" w:rsidRDefault="00F75E4A" w:rsidP="007E1420">
            <w:pPr>
              <w:spacing w:before="40" w:after="40"/>
              <w:jc w:val="center"/>
              <w:rPr>
                <w:rFonts w:ascii="Arial" w:hAnsi="Arial" w:cstheme="minorBidi"/>
                <w:sz w:val="20"/>
              </w:rPr>
            </w:pPr>
            <w:r>
              <w:rPr>
                <w:rFonts w:ascii="Arial" w:hAnsi="Arial" w:cstheme="minorBidi"/>
                <w:sz w:val="20"/>
              </w:rPr>
              <w:t xml:space="preserve">Corrosion of Steel Rating </w:t>
            </w:r>
            <w:r w:rsidRPr="00F75E4A">
              <w:rPr>
                <w:rFonts w:ascii="Arial" w:hAnsi="Arial" w:cstheme="minorBidi"/>
                <w:b/>
                <w:sz w:val="20"/>
                <w:vertAlign w:val="superscript"/>
              </w:rPr>
              <w:t>2</w:t>
            </w:r>
          </w:p>
        </w:tc>
        <w:tc>
          <w:tcPr>
            <w:tcW w:w="1800" w:type="dxa"/>
            <w:tcBorders>
              <w:top w:val="single" w:sz="12" w:space="0" w:color="auto"/>
              <w:left w:val="single" w:sz="12" w:space="0" w:color="auto"/>
              <w:bottom w:val="single" w:sz="12" w:space="0" w:color="auto"/>
              <w:right w:val="single" w:sz="12" w:space="0" w:color="auto"/>
            </w:tcBorders>
          </w:tcPr>
          <w:p w:rsidR="00F75E4A" w:rsidRPr="00765070" w:rsidRDefault="002E61B4" w:rsidP="002E61B4">
            <w:pPr>
              <w:spacing w:before="40" w:after="40"/>
              <w:jc w:val="center"/>
              <w:rPr>
                <w:rFonts w:ascii="Arial" w:hAnsi="Arial" w:cstheme="minorBidi"/>
                <w:sz w:val="20"/>
              </w:rPr>
            </w:pPr>
            <w:r>
              <w:rPr>
                <w:rFonts w:ascii="Arial" w:hAnsi="Arial" w:cstheme="minorBidi"/>
                <w:sz w:val="20"/>
              </w:rPr>
              <w:t xml:space="preserve">Rein. Concrete Slab Rating </w:t>
            </w:r>
            <w:r w:rsidRPr="002E61B4">
              <w:rPr>
                <w:rFonts w:ascii="Arial" w:hAnsi="Arial" w:cstheme="minorBidi"/>
                <w:b/>
                <w:sz w:val="20"/>
                <w:vertAlign w:val="superscript"/>
              </w:rPr>
              <w:t>3</w:t>
            </w:r>
          </w:p>
        </w:tc>
      </w:tr>
      <w:tr w:rsidR="00F75E4A" w:rsidRPr="002E61B4" w:rsidTr="00CE3A69">
        <w:tc>
          <w:tcPr>
            <w:tcW w:w="1081" w:type="dxa"/>
            <w:tcBorders>
              <w:top w:val="single" w:sz="12" w:space="0" w:color="auto"/>
            </w:tcBorders>
            <w:vAlign w:val="center"/>
          </w:tcPr>
          <w:p w:rsidR="00F75E4A" w:rsidRPr="002E61B4" w:rsidRDefault="00F75E4A" w:rsidP="004A06D4">
            <w:pPr>
              <w:spacing w:before="40" w:after="40"/>
              <w:jc w:val="center"/>
              <w:rPr>
                <w:rFonts w:ascii="Arial" w:hAnsi="Arial" w:cs="Arial"/>
                <w:b/>
                <w:sz w:val="20"/>
              </w:rPr>
            </w:pPr>
            <w:proofErr w:type="spellStart"/>
            <w:r w:rsidRPr="002E61B4">
              <w:rPr>
                <w:rFonts w:ascii="Arial" w:hAnsi="Arial" w:cs="Arial"/>
                <w:b/>
                <w:sz w:val="20"/>
              </w:rPr>
              <w:t>Qu</w:t>
            </w:r>
            <w:r w:rsidR="004A06D4">
              <w:rPr>
                <w:rFonts w:ascii="Arial" w:hAnsi="Arial" w:cs="Arial"/>
                <w:b/>
                <w:sz w:val="20"/>
              </w:rPr>
              <w:t>E</w:t>
            </w:r>
            <w:proofErr w:type="spellEnd"/>
          </w:p>
        </w:tc>
        <w:tc>
          <w:tcPr>
            <w:tcW w:w="3044" w:type="dxa"/>
            <w:tcBorders>
              <w:top w:val="single" w:sz="12" w:space="0" w:color="auto"/>
              <w:right w:val="single" w:sz="12" w:space="0" w:color="auto"/>
            </w:tcBorders>
            <w:vAlign w:val="center"/>
          </w:tcPr>
          <w:p w:rsidR="00F75E4A" w:rsidRPr="002E61B4" w:rsidRDefault="00F75E4A" w:rsidP="00F75E4A">
            <w:pPr>
              <w:spacing w:before="40" w:after="40"/>
              <w:jc w:val="left"/>
              <w:rPr>
                <w:rFonts w:ascii="Arial" w:hAnsi="Arial" w:cs="Arial"/>
                <w:sz w:val="20"/>
              </w:rPr>
            </w:pPr>
            <w:r w:rsidRPr="002E61B4">
              <w:rPr>
                <w:rFonts w:ascii="Arial" w:hAnsi="Arial" w:cs="Arial"/>
                <w:sz w:val="20"/>
              </w:rPr>
              <w:t>Quinlan-Woodward loams,</w:t>
            </w:r>
            <w:r w:rsidRPr="002E61B4">
              <w:rPr>
                <w:rFonts w:ascii="Arial" w:hAnsi="Arial" w:cs="Arial"/>
                <w:sz w:val="20"/>
              </w:rPr>
              <w:br/>
              <w:t>8 to 20 percent slopes</w:t>
            </w:r>
          </w:p>
        </w:tc>
        <w:tc>
          <w:tcPr>
            <w:tcW w:w="1740" w:type="dxa"/>
            <w:tcBorders>
              <w:top w:val="single" w:sz="12" w:space="0" w:color="auto"/>
              <w:left w:val="single" w:sz="12" w:space="0" w:color="auto"/>
              <w:right w:val="single" w:sz="12" w:space="0" w:color="auto"/>
            </w:tcBorders>
          </w:tcPr>
          <w:p w:rsidR="00F75E4A" w:rsidRPr="002E61B4" w:rsidRDefault="00F75E4A" w:rsidP="00F75E4A">
            <w:pPr>
              <w:spacing w:before="40" w:after="40"/>
              <w:jc w:val="center"/>
              <w:rPr>
                <w:rFonts w:ascii="Arial" w:hAnsi="Arial" w:cs="Arial"/>
                <w:sz w:val="20"/>
              </w:rPr>
            </w:pPr>
            <w:r w:rsidRPr="002E61B4">
              <w:rPr>
                <w:rFonts w:ascii="Arial" w:hAnsi="Arial" w:cs="Arial"/>
                <w:sz w:val="20"/>
              </w:rPr>
              <w:t>Low</w:t>
            </w:r>
          </w:p>
        </w:tc>
        <w:tc>
          <w:tcPr>
            <w:tcW w:w="1680" w:type="dxa"/>
            <w:tcBorders>
              <w:top w:val="single" w:sz="12" w:space="0" w:color="auto"/>
              <w:left w:val="single" w:sz="12" w:space="0" w:color="auto"/>
              <w:right w:val="single" w:sz="12" w:space="0" w:color="auto"/>
            </w:tcBorders>
          </w:tcPr>
          <w:p w:rsidR="00F75E4A" w:rsidRPr="002E61B4" w:rsidRDefault="00F75E4A" w:rsidP="00F75E4A">
            <w:pPr>
              <w:spacing w:before="40" w:after="40"/>
              <w:jc w:val="center"/>
              <w:rPr>
                <w:rFonts w:ascii="Arial" w:hAnsi="Arial" w:cs="Arial"/>
                <w:sz w:val="20"/>
              </w:rPr>
            </w:pPr>
            <w:r w:rsidRPr="002E61B4">
              <w:rPr>
                <w:rFonts w:ascii="Arial" w:hAnsi="Arial" w:cs="Arial"/>
                <w:sz w:val="20"/>
              </w:rPr>
              <w:t>Low</w:t>
            </w:r>
          </w:p>
        </w:tc>
        <w:tc>
          <w:tcPr>
            <w:tcW w:w="1800" w:type="dxa"/>
            <w:tcBorders>
              <w:top w:val="single" w:sz="12" w:space="0" w:color="auto"/>
              <w:left w:val="single" w:sz="12" w:space="0" w:color="auto"/>
              <w:bottom w:val="single" w:sz="4" w:space="0" w:color="auto"/>
              <w:right w:val="single" w:sz="12" w:space="0" w:color="auto"/>
            </w:tcBorders>
          </w:tcPr>
          <w:p w:rsidR="00F75E4A" w:rsidRPr="002E61B4" w:rsidRDefault="002E61B4" w:rsidP="002E61B4">
            <w:pPr>
              <w:spacing w:before="40" w:after="40"/>
              <w:jc w:val="center"/>
              <w:rPr>
                <w:rFonts w:ascii="Arial" w:hAnsi="Arial" w:cs="Arial"/>
                <w:sz w:val="20"/>
              </w:rPr>
            </w:pPr>
            <w:r>
              <w:rPr>
                <w:rFonts w:ascii="Arial" w:hAnsi="Arial" w:cs="Arial"/>
                <w:sz w:val="20"/>
              </w:rPr>
              <w:t xml:space="preserve">Somewhat limited </w:t>
            </w:r>
            <w:r w:rsidRPr="00CB0AAE">
              <w:rPr>
                <w:rFonts w:ascii="Arial" w:hAnsi="Arial" w:cs="Arial"/>
                <w:i/>
                <w:sz w:val="20"/>
              </w:rPr>
              <w:t>Slope (</w:t>
            </w:r>
            <w:r w:rsidR="00CB0AAE" w:rsidRPr="00CB0AAE">
              <w:rPr>
                <w:rFonts w:ascii="Arial" w:hAnsi="Arial" w:cs="Arial"/>
                <w:i/>
                <w:sz w:val="20"/>
              </w:rPr>
              <w:t>0.22)</w:t>
            </w:r>
          </w:p>
        </w:tc>
      </w:tr>
      <w:tr w:rsidR="002E61B4" w:rsidRPr="002E61B4" w:rsidTr="00CE3A69">
        <w:tc>
          <w:tcPr>
            <w:tcW w:w="1081" w:type="dxa"/>
            <w:vAlign w:val="center"/>
          </w:tcPr>
          <w:p w:rsidR="002E61B4" w:rsidRPr="002E61B4" w:rsidRDefault="002E61B4" w:rsidP="002E61B4">
            <w:pPr>
              <w:spacing w:before="40" w:after="40"/>
              <w:jc w:val="center"/>
              <w:rPr>
                <w:rFonts w:ascii="Arial" w:hAnsi="Arial" w:cs="Arial"/>
                <w:b/>
                <w:sz w:val="20"/>
              </w:rPr>
            </w:pPr>
            <w:r w:rsidRPr="002E61B4">
              <w:rPr>
                <w:rFonts w:ascii="Arial" w:hAnsi="Arial" w:cs="Arial"/>
                <w:b/>
                <w:noProof/>
                <w:sz w:val="20"/>
              </w:rPr>
              <mc:AlternateContent>
                <mc:Choice Requires="wps">
                  <w:drawing>
                    <wp:anchor distT="0" distB="0" distL="114300" distR="114300" simplePos="0" relativeHeight="251699200" behindDoc="0" locked="0" layoutInCell="1" allowOverlap="1" wp14:anchorId="45A3C938" wp14:editId="376B4B1B">
                      <wp:simplePos x="0" y="0"/>
                      <wp:positionH relativeFrom="column">
                        <wp:posOffset>-2214245</wp:posOffset>
                      </wp:positionH>
                      <wp:positionV relativeFrom="paragraph">
                        <wp:posOffset>-58420</wp:posOffset>
                      </wp:positionV>
                      <wp:extent cx="297815" cy="162560"/>
                      <wp:effectExtent l="0" t="0" r="6985" b="8890"/>
                      <wp:wrapNone/>
                      <wp:docPr id="7" name="Text Box 7"/>
                      <wp:cNvGraphicFramePr/>
                      <a:graphic xmlns:a="http://schemas.openxmlformats.org/drawingml/2006/main">
                        <a:graphicData uri="http://schemas.microsoft.com/office/word/2010/wordprocessingShape">
                          <wps:wsp>
                            <wps:cNvSpPr txBox="1"/>
                            <wps:spPr>
                              <a:xfrm>
                                <a:off x="0" y="0"/>
                                <a:ext cx="297815" cy="162560"/>
                              </a:xfrm>
                              <a:prstGeom prst="rect">
                                <a:avLst/>
                              </a:prstGeom>
                              <a:solidFill>
                                <a:schemeClr val="accent3">
                                  <a:alpha val="9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D9" w:rsidRPr="008E3DB7" w:rsidRDefault="007F02D9">
                                  <w:pPr>
                                    <w:rPr>
                                      <w:rFonts w:ascii="Arial" w:hAnsi="Arial" w:cs="Arial"/>
                                      <w:b/>
                                      <w:sz w:val="20"/>
                                      <w:szCs w:val="20"/>
                                    </w:rPr>
                                  </w:pPr>
                                  <w:r w:rsidRPr="008E3DB7">
                                    <w:rPr>
                                      <w:rFonts w:ascii="Arial" w:hAnsi="Arial" w:cs="Arial"/>
                                      <w:b/>
                                      <w:sz w:val="20"/>
                                      <w:szCs w:val="20"/>
                                    </w:rPr>
                                    <w:t>DIB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C938" id="Text Box 7" o:spid="_x0000_s1033" type="#_x0000_t202" style="position:absolute;left:0;text-align:left;margin-left:-174.35pt;margin-top:-4.6pt;width:23.4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" fillcolor="#9bbb59 [3206]" stroked="f" strokeweight=".5pt">
                      <v:fill opacity="64250f"/>
                      <v:textbox inset="0,0,0,0">
                        <w:txbxContent>
                          <w:p w:rsidR="007F02D9" w:rsidRPr="008E3DB7" w:rsidRDefault="007F02D9">
                            <w:pPr>
                              <w:rPr>
                                <w:rFonts w:ascii="Arial" w:hAnsi="Arial" w:cs="Arial"/>
                                <w:b/>
                                <w:sz w:val="20"/>
                                <w:szCs w:val="20"/>
                              </w:rPr>
                            </w:pPr>
                            <w:r w:rsidRPr="008E3DB7">
                              <w:rPr>
                                <w:rFonts w:ascii="Arial" w:hAnsi="Arial" w:cs="Arial"/>
                                <w:b/>
                                <w:sz w:val="20"/>
                                <w:szCs w:val="20"/>
                              </w:rPr>
                              <w:t>DIB</w:t>
                            </w:r>
                          </w:p>
                        </w:txbxContent>
                      </v:textbox>
                    </v:shape>
                  </w:pict>
                </mc:Fallback>
              </mc:AlternateContent>
            </w:r>
            <w:proofErr w:type="spellStart"/>
            <w:r w:rsidR="004A06D4">
              <w:rPr>
                <w:rFonts w:ascii="Arial" w:hAnsi="Arial" w:cs="Arial"/>
                <w:b/>
                <w:sz w:val="20"/>
              </w:rPr>
              <w:t>WwD</w:t>
            </w:r>
            <w:proofErr w:type="spellEnd"/>
          </w:p>
        </w:tc>
        <w:tc>
          <w:tcPr>
            <w:tcW w:w="3044" w:type="dxa"/>
            <w:tcBorders>
              <w:right w:val="single" w:sz="12" w:space="0" w:color="auto"/>
            </w:tcBorders>
            <w:vAlign w:val="center"/>
          </w:tcPr>
          <w:p w:rsidR="002E61B4" w:rsidRPr="002E61B4" w:rsidRDefault="002E61B4" w:rsidP="002E61B4">
            <w:pPr>
              <w:spacing w:before="40" w:after="40"/>
              <w:jc w:val="left"/>
              <w:rPr>
                <w:rFonts w:ascii="Arial" w:hAnsi="Arial" w:cs="Arial"/>
                <w:sz w:val="20"/>
              </w:rPr>
            </w:pPr>
            <w:r w:rsidRPr="002E61B4">
              <w:rPr>
                <w:rFonts w:ascii="Arial" w:hAnsi="Arial" w:cs="Arial"/>
                <w:sz w:val="20"/>
              </w:rPr>
              <w:t>Woodward-Quinlan complex,</w:t>
            </w:r>
            <w:r w:rsidRPr="002E61B4">
              <w:rPr>
                <w:rFonts w:ascii="Arial" w:hAnsi="Arial" w:cs="Arial"/>
                <w:sz w:val="20"/>
              </w:rPr>
              <w:br/>
              <w:t>5 to 12 percent slopes</w:t>
            </w:r>
          </w:p>
        </w:tc>
        <w:tc>
          <w:tcPr>
            <w:tcW w:w="1740" w:type="dxa"/>
            <w:tcBorders>
              <w:left w:val="single" w:sz="12" w:space="0" w:color="auto"/>
              <w:right w:val="single" w:sz="12" w:space="0" w:color="auto"/>
            </w:tcBorders>
          </w:tcPr>
          <w:p w:rsidR="002E61B4" w:rsidRPr="002E61B4" w:rsidRDefault="002E61B4" w:rsidP="002E61B4">
            <w:pPr>
              <w:spacing w:before="40" w:after="40"/>
              <w:jc w:val="center"/>
              <w:rPr>
                <w:rFonts w:ascii="Arial" w:hAnsi="Arial" w:cs="Arial"/>
                <w:sz w:val="20"/>
              </w:rPr>
            </w:pPr>
            <w:r w:rsidRPr="002E61B4">
              <w:rPr>
                <w:rFonts w:ascii="Arial" w:hAnsi="Arial" w:cs="Arial"/>
                <w:sz w:val="20"/>
              </w:rPr>
              <w:t>Low</w:t>
            </w:r>
          </w:p>
        </w:tc>
        <w:tc>
          <w:tcPr>
            <w:tcW w:w="1680" w:type="dxa"/>
            <w:tcBorders>
              <w:left w:val="single" w:sz="12" w:space="0" w:color="auto"/>
              <w:right w:val="single" w:sz="12" w:space="0" w:color="auto"/>
            </w:tcBorders>
          </w:tcPr>
          <w:p w:rsidR="002E61B4" w:rsidRPr="002E61B4" w:rsidRDefault="002E61B4" w:rsidP="002E61B4">
            <w:pPr>
              <w:spacing w:before="40" w:after="40"/>
              <w:jc w:val="center"/>
              <w:rPr>
                <w:rFonts w:ascii="Arial" w:hAnsi="Arial" w:cs="Arial"/>
                <w:sz w:val="20"/>
              </w:rPr>
            </w:pPr>
            <w:r w:rsidRPr="002E61B4">
              <w:rPr>
                <w:rFonts w:ascii="Arial" w:hAnsi="Arial" w:cs="Arial"/>
                <w:sz w:val="20"/>
              </w:rPr>
              <w:t>Low</w:t>
            </w:r>
          </w:p>
        </w:tc>
        <w:tc>
          <w:tcPr>
            <w:tcW w:w="1800" w:type="dxa"/>
            <w:tcBorders>
              <w:top w:val="single" w:sz="4" w:space="0" w:color="auto"/>
              <w:left w:val="single" w:sz="12" w:space="0" w:color="auto"/>
              <w:right w:val="single" w:sz="12" w:space="0" w:color="auto"/>
            </w:tcBorders>
          </w:tcPr>
          <w:p w:rsidR="002E61B4" w:rsidRPr="002E61B4" w:rsidRDefault="002E61B4" w:rsidP="002E61B4">
            <w:pPr>
              <w:spacing w:before="40" w:after="40"/>
              <w:jc w:val="center"/>
              <w:rPr>
                <w:rFonts w:ascii="Arial" w:hAnsi="Arial" w:cs="Arial"/>
                <w:sz w:val="20"/>
              </w:rPr>
            </w:pPr>
            <w:r>
              <w:rPr>
                <w:rFonts w:ascii="Arial" w:hAnsi="Arial" w:cs="Arial"/>
                <w:sz w:val="20"/>
              </w:rPr>
              <w:t>Somewhat limited</w:t>
            </w:r>
            <w:r w:rsidR="00CB0AAE">
              <w:rPr>
                <w:rFonts w:ascii="Arial" w:hAnsi="Arial" w:cs="Arial"/>
                <w:sz w:val="20"/>
              </w:rPr>
              <w:t xml:space="preserve"> </w:t>
            </w:r>
            <w:r w:rsidR="00CB0AAE" w:rsidRPr="00CB0AAE">
              <w:rPr>
                <w:rFonts w:ascii="Arial" w:hAnsi="Arial" w:cs="Arial"/>
                <w:i/>
                <w:sz w:val="20"/>
              </w:rPr>
              <w:t>Slope (0.10)</w:t>
            </w:r>
          </w:p>
        </w:tc>
      </w:tr>
    </w:tbl>
    <w:p w:rsidR="00765070" w:rsidRDefault="00765070">
      <w:pPr>
        <w:rPr>
          <w:rFonts w:ascii="Arial" w:hAnsi="Arial" w:cs="Arial"/>
          <w:sz w:val="20"/>
        </w:rPr>
      </w:pPr>
    </w:p>
    <w:p w:rsidR="00765070" w:rsidRPr="00F75E4A" w:rsidRDefault="00F75E4A" w:rsidP="00F75E4A">
      <w:pPr>
        <w:ind w:left="360" w:hanging="360"/>
        <w:rPr>
          <w:rFonts w:ascii="Arial" w:hAnsi="Arial" w:cs="Arial"/>
          <w:sz w:val="20"/>
        </w:rPr>
      </w:pPr>
      <w:r w:rsidRPr="00F75E4A">
        <w:rPr>
          <w:rFonts w:ascii="Arial" w:hAnsi="Arial" w:cs="Arial"/>
          <w:b/>
          <w:sz w:val="20"/>
          <w:vertAlign w:val="superscript"/>
        </w:rPr>
        <w:t>1</w:t>
      </w:r>
      <w:r w:rsidRPr="00F75E4A">
        <w:rPr>
          <w:rFonts w:ascii="Arial" w:hAnsi="Arial" w:cs="Arial"/>
          <w:sz w:val="20"/>
        </w:rPr>
        <w:t xml:space="preserve"> -</w:t>
      </w:r>
      <w:r w:rsidRPr="00F75E4A">
        <w:rPr>
          <w:rFonts w:ascii="Arial" w:hAnsi="Arial" w:cs="Arial"/>
          <w:sz w:val="20"/>
        </w:rPr>
        <w:tab/>
      </w:r>
      <w:r w:rsidR="00765070" w:rsidRPr="00F75E4A">
        <w:rPr>
          <w:rFonts w:ascii="Arial" w:hAnsi="Arial" w:cs="Arial"/>
          <w:sz w:val="20"/>
        </w:rPr>
        <w:t>“Risk of corrosion" pertains to potential soil-induced electrochemical or chemical action that corrodes or weakens concrete. The rate of corrosion of concrete is based mainly on the sulfate and sodium content, texture, moisture content, and acidity of the soil. Special site examination and design may be needed if the combination of factors results in a severe hazard of corrosion. The concrete in installations that intersect soil boundaries or soil layers is more susceptible to corrosion than the concrete in expressed as "low," "moderate," or "high."</w:t>
      </w:r>
    </w:p>
    <w:p w:rsidR="00F75E4A" w:rsidRPr="00F75E4A" w:rsidRDefault="00F75E4A" w:rsidP="002E61B4">
      <w:pPr>
        <w:spacing w:before="120"/>
        <w:ind w:left="360" w:hanging="360"/>
        <w:rPr>
          <w:rFonts w:ascii="Arial" w:hAnsi="Arial" w:cs="Arial"/>
          <w:sz w:val="20"/>
        </w:rPr>
      </w:pPr>
      <w:r w:rsidRPr="00F75E4A">
        <w:rPr>
          <w:rFonts w:ascii="Arial" w:hAnsi="Arial" w:cs="Arial"/>
          <w:b/>
          <w:sz w:val="20"/>
          <w:szCs w:val="20"/>
          <w:vertAlign w:val="superscript"/>
        </w:rPr>
        <w:t>2</w:t>
      </w:r>
      <w:r w:rsidRPr="00F75E4A">
        <w:rPr>
          <w:rFonts w:ascii="Arial" w:hAnsi="Arial" w:cs="Arial"/>
          <w:sz w:val="20"/>
          <w:szCs w:val="20"/>
        </w:rPr>
        <w:t xml:space="preserve"> -</w:t>
      </w:r>
      <w:r w:rsidRPr="00F75E4A">
        <w:rPr>
          <w:rFonts w:ascii="Arial" w:hAnsi="Arial" w:cs="Arial"/>
          <w:sz w:val="20"/>
          <w:szCs w:val="20"/>
        </w:rPr>
        <w:tab/>
        <w:t>"Risk of corrosion" pertains to potential soil-induced electrochemical or chemical action that corrodes or weakens uncoated steel. The rate of corrosion of uncoated steel is related to such factors as soil moisture, particle-size distribution, acidity, and electrical conductivity of the soil. Special site examination and design may be needed if the combination of factors results in a severe hazard of corrosion. The steel in installations that intersect soil boundaries or soil layers is more susceptible to corrosion than the steel in installations that are entirely within one kind of soil or within one soil layer.  The risk of corrosion is expressed as "low," "moderate," or "high."</w:t>
      </w:r>
    </w:p>
    <w:p w:rsidR="00F75E4A" w:rsidRDefault="00F75E4A">
      <w:pPr>
        <w:rPr>
          <w:rFonts w:ascii="Arial" w:hAnsi="Arial" w:cs="Arial"/>
          <w:sz w:val="20"/>
        </w:rPr>
      </w:pPr>
    </w:p>
    <w:p w:rsidR="00CB0AAE" w:rsidRDefault="002E61B4" w:rsidP="002E61B4">
      <w:pPr>
        <w:ind w:left="360" w:hanging="360"/>
        <w:rPr>
          <w:rFonts w:ascii="Arial" w:hAnsi="Arial" w:cs="Arial"/>
          <w:sz w:val="20"/>
        </w:rPr>
      </w:pPr>
      <w:r w:rsidRPr="002E61B4">
        <w:rPr>
          <w:rFonts w:ascii="Arial Bold" w:hAnsi="Arial Bold" w:cs="Arial"/>
          <w:b/>
          <w:sz w:val="20"/>
          <w:vertAlign w:val="superscript"/>
        </w:rPr>
        <w:t>3</w:t>
      </w:r>
      <w:r>
        <w:rPr>
          <w:rFonts w:ascii="Arial" w:hAnsi="Arial" w:cs="Arial"/>
          <w:sz w:val="20"/>
        </w:rPr>
        <w:t xml:space="preserve"> -</w:t>
      </w:r>
      <w:r>
        <w:rPr>
          <w:rFonts w:ascii="Arial" w:hAnsi="Arial" w:cs="Arial"/>
          <w:sz w:val="20"/>
        </w:rPr>
        <w:tab/>
      </w:r>
      <w:r w:rsidRPr="002E61B4">
        <w:rPr>
          <w:rFonts w:ascii="Arial" w:hAnsi="Arial" w:cs="Arial"/>
          <w:sz w:val="20"/>
        </w:rPr>
        <w:t>Reinforced concrete slabs are 4 to 8 inches thick and built on undisturbed soil graded to a depth of 1 to 2 feet.</w:t>
      </w:r>
    </w:p>
    <w:p w:rsidR="002E61B4" w:rsidRDefault="002E61B4" w:rsidP="00CB0AAE">
      <w:pPr>
        <w:spacing w:before="120"/>
        <w:ind w:left="360"/>
        <w:rPr>
          <w:rFonts w:ascii="Arial" w:hAnsi="Arial" w:cs="Arial"/>
          <w:sz w:val="20"/>
        </w:rPr>
      </w:pPr>
      <w:r w:rsidRPr="002E61B4">
        <w:rPr>
          <w:rFonts w:ascii="Arial" w:hAnsi="Arial" w:cs="Arial"/>
          <w:sz w:val="20"/>
        </w:rPr>
        <w:t>Ratings for reinforced concrete slabs are based on the soil properties that affect the capacity of the soil to support a load without movement and on the properties that affect excavation and construction costs. The properties that affect the load-supporting capacity include depth to a water table, ponding, flooding, subsidence, linear extensibility (shrink-swell potential), and compressibility. Compressibility is inferred from the Unified classification of the soil. The properties that affect the ease and amount of excavation include depth to a water table, ponding, flooding, slope, depth to bedrock or a cemented pan, hardness of bedrock or a cemented pan, and the amount and size of rock fragments.</w:t>
      </w:r>
    </w:p>
    <w:p w:rsidR="002E61B4" w:rsidRPr="002E61B4" w:rsidRDefault="002E61B4" w:rsidP="002E61B4">
      <w:pPr>
        <w:spacing w:before="120"/>
        <w:ind w:left="360"/>
        <w:rPr>
          <w:rFonts w:ascii="Arial" w:hAnsi="Arial" w:cs="Arial"/>
          <w:sz w:val="20"/>
        </w:rPr>
      </w:pPr>
      <w:r w:rsidRPr="002E61B4">
        <w:rPr>
          <w:rFonts w:ascii="Arial" w:hAnsi="Arial" w:cs="Arial"/>
          <w:sz w:val="20"/>
        </w:rPr>
        <w:t>The ratings are both verbal and numerical. Rating class terms indicate the extent to which the soils are limited by all of the soil features that affect the specified use. "Not limited" indicates that the soil has features that are very favorable for the specified use. Good performance and very low maintenance can be expected. "Somewhat limited" indicates that the soil has features that are moderately favorable for the specified use. The limitations can be overcome or minimized by special planning, design, or installation. Fair performance and moderate maintenance can be expected. "Very limited" indicates that the soil has one or more features that are unfavorable for the specified use. The limitations generally cannot be overcome without major soil reclamation, special design, or expensive installation procedures. Poor performance and high maintenance can be expected.</w:t>
      </w:r>
    </w:p>
    <w:p w:rsidR="002E61B4" w:rsidRPr="002E61B4" w:rsidRDefault="002E61B4" w:rsidP="002E61B4">
      <w:pPr>
        <w:spacing w:before="120"/>
        <w:ind w:left="360"/>
        <w:rPr>
          <w:rFonts w:ascii="Arial" w:hAnsi="Arial" w:cs="Arial"/>
          <w:sz w:val="20"/>
        </w:rPr>
      </w:pPr>
      <w:r w:rsidRPr="002E61B4">
        <w:rPr>
          <w:rFonts w:ascii="Arial" w:hAnsi="Arial" w:cs="Arial"/>
          <w:sz w:val="20"/>
        </w:rPr>
        <w:t>Numerical ratings indicate the severity of individual limitations. The ratings are shown as decimal fractions ranging from 0.01 to 1.00. They indicate gradations between the point at which a soil feature has the greatest negative impact on the use (1.00) and the point at which the soil feature is not a limitation (0.00).</w:t>
      </w:r>
    </w:p>
    <w:p w:rsidR="002E61B4" w:rsidRPr="002E61B4" w:rsidRDefault="002E61B4" w:rsidP="002E61B4">
      <w:pPr>
        <w:spacing w:before="120"/>
        <w:ind w:left="360"/>
        <w:rPr>
          <w:rFonts w:ascii="Arial" w:hAnsi="Arial" w:cs="Arial"/>
          <w:sz w:val="20"/>
        </w:rPr>
      </w:pPr>
      <w:r w:rsidRPr="002E61B4">
        <w:rPr>
          <w:rFonts w:ascii="Arial" w:hAnsi="Arial" w:cs="Arial"/>
          <w:sz w:val="20"/>
        </w:rPr>
        <w:t xml:space="preserve">The components listed for each map unit in the accompanying Summary by Map Unit table in Web Soil Survey or the Aggregation Report in Soil Data Viewer are determined by the aggregation method chosen. An aggregated rating class is shown for each map unit. The components listed for each map unit are only those that have the same rating class as the one shown for the map unit. The percent composition of each component in a particular map unit is given to help the user better understand the extent to which the rating applies to the map unit. </w:t>
      </w:r>
    </w:p>
    <w:p w:rsidR="002E61B4" w:rsidRDefault="002E61B4" w:rsidP="002E61B4">
      <w:pPr>
        <w:spacing w:before="120"/>
        <w:ind w:left="360"/>
        <w:rPr>
          <w:rFonts w:ascii="Arial" w:hAnsi="Arial" w:cs="Arial"/>
          <w:sz w:val="20"/>
        </w:rPr>
      </w:pPr>
      <w:r w:rsidRPr="002E61B4">
        <w:rPr>
          <w:rFonts w:ascii="Arial" w:hAnsi="Arial" w:cs="Arial"/>
          <w:sz w:val="20"/>
        </w:rPr>
        <w:t>Other components with different ratings may occur in each map unit. The ratings for all components, regardless the aggregated rating of the map unit, can be viewed by generating the equivalent report from the Soil Reports tab in Web Soil Survey or from the Soil Data Mart site. Onsite investigation may be needed to validate these interpretations and to confirm the identity of the soil on a given site.</w:t>
      </w:r>
    </w:p>
    <w:p w:rsidR="002E61B4" w:rsidRDefault="002E61B4">
      <w:pPr>
        <w:rPr>
          <w:rFonts w:ascii="Arial" w:hAnsi="Arial" w:cs="Arial"/>
          <w:sz w:val="20"/>
        </w:rPr>
      </w:pPr>
    </w:p>
    <w:p w:rsidR="00F75E4A" w:rsidRPr="00CB0AAE" w:rsidRDefault="00F75E4A" w:rsidP="00CB0AAE">
      <w:pPr>
        <w:spacing w:before="120" w:after="120"/>
        <w:ind w:left="720" w:hanging="360"/>
        <w:rPr>
          <w:rFonts w:ascii="Arial" w:hAnsi="Arial" w:cs="Arial"/>
          <w:sz w:val="20"/>
        </w:rPr>
      </w:pPr>
      <w:r w:rsidRPr="00CB0AAE">
        <w:rPr>
          <w:rFonts w:ascii="Arial" w:hAnsi="Arial" w:cs="Arial"/>
          <w:sz w:val="20"/>
        </w:rPr>
        <w:t xml:space="preserve">* </w:t>
      </w:r>
      <w:r w:rsidRPr="00CB0AAE">
        <w:rPr>
          <w:rFonts w:ascii="Arial" w:hAnsi="Arial" w:cs="Arial"/>
          <w:i/>
          <w:sz w:val="20"/>
        </w:rPr>
        <w:t>-</w:t>
      </w:r>
      <w:r w:rsidR="00CB0AAE">
        <w:rPr>
          <w:rFonts w:ascii="Arial" w:hAnsi="Arial" w:cs="Arial"/>
          <w:i/>
          <w:sz w:val="20"/>
        </w:rPr>
        <w:tab/>
      </w:r>
      <w:r w:rsidR="00CB0AAE" w:rsidRPr="00CB0AAE">
        <w:rPr>
          <w:rFonts w:ascii="Arial" w:hAnsi="Arial" w:cs="Arial"/>
          <w:i/>
          <w:sz w:val="20"/>
        </w:rPr>
        <w:t>For more on Suitabilities and Limitations for Use</w:t>
      </w:r>
      <w:r w:rsidR="00CB0AAE">
        <w:rPr>
          <w:rFonts w:ascii="Arial" w:hAnsi="Arial" w:cs="Arial"/>
          <w:i/>
          <w:sz w:val="20"/>
        </w:rPr>
        <w:t xml:space="preserve"> of the soils underlying the proposed tower site</w:t>
      </w:r>
      <w:r w:rsidR="00CB0AAE" w:rsidRPr="00CB0AAE">
        <w:rPr>
          <w:rFonts w:ascii="Arial" w:hAnsi="Arial" w:cs="Arial"/>
          <w:i/>
          <w:sz w:val="20"/>
        </w:rPr>
        <w:t>, go to</w:t>
      </w:r>
      <w:r w:rsidRPr="00CB0AAE">
        <w:rPr>
          <w:rFonts w:ascii="Arial" w:hAnsi="Arial" w:cs="Arial"/>
          <w:i/>
          <w:sz w:val="20"/>
        </w:rPr>
        <w:t>:</w:t>
      </w:r>
      <w:r w:rsidR="00CB0AAE">
        <w:rPr>
          <w:rFonts w:ascii="Arial" w:hAnsi="Arial" w:cs="Arial"/>
          <w:i/>
          <w:sz w:val="20"/>
        </w:rPr>
        <w:t xml:space="preserve"> </w:t>
      </w:r>
      <w:hyperlink r:id="rId18" w:history="1">
        <w:r w:rsidR="00CB0AAE" w:rsidRPr="00A140FD">
          <w:rPr>
            <w:rStyle w:val="Hyperlink"/>
            <w:rFonts w:ascii="Arial" w:hAnsi="Arial" w:cs="Arial"/>
            <w:i/>
            <w:sz w:val="20"/>
          </w:rPr>
          <w:t>https://websoilsurvey.nrcs.usda.gov/app/WebSoilSurvey.aspx</w:t>
        </w:r>
      </w:hyperlink>
      <w:r w:rsidR="00CB0AAE">
        <w:rPr>
          <w:rFonts w:ascii="Arial" w:hAnsi="Arial" w:cs="Arial"/>
          <w:i/>
          <w:sz w:val="20"/>
        </w:rPr>
        <w:t xml:space="preserve"> </w:t>
      </w:r>
    </w:p>
    <w:p w:rsidR="00F75E4A" w:rsidRPr="00264C7E" w:rsidRDefault="00F75E4A">
      <w:pPr>
        <w:rPr>
          <w:rFonts w:ascii="Arial" w:hAnsi="Arial" w:cs="Arial"/>
          <w:sz w:val="20"/>
        </w:rPr>
      </w:pPr>
    </w:p>
    <w:p w:rsidR="00466D29" w:rsidRPr="00264C7E" w:rsidRDefault="00466D29">
      <w:pPr>
        <w:rPr>
          <w:rFonts w:ascii="Arial" w:hAnsi="Arial" w:cs="Arial"/>
          <w:sz w:val="20"/>
        </w:rPr>
      </w:pPr>
      <w:r w:rsidRPr="00264C7E">
        <w:rPr>
          <w:rFonts w:ascii="Arial" w:hAnsi="Arial" w:cs="Arial"/>
          <w:sz w:val="20"/>
        </w:rPr>
        <w:br w:type="page"/>
      </w:r>
    </w:p>
    <w:p w:rsidR="00323726" w:rsidRPr="004A06D4" w:rsidRDefault="00323726">
      <w:pPr>
        <w:rPr>
          <w:rFonts w:ascii="Times New Roman" w:hAnsi="Times New Roman" w:cs="Times New Roman"/>
          <w:sz w:val="24"/>
        </w:rPr>
      </w:pPr>
    </w:p>
    <w:p w:rsidR="00323726" w:rsidRPr="004A06D4" w:rsidRDefault="00323726">
      <w:pPr>
        <w:rPr>
          <w:rFonts w:ascii="Times New Roman" w:hAnsi="Times New Roman" w:cs="Times New Roman"/>
          <w:sz w:val="24"/>
        </w:rPr>
      </w:pPr>
    </w:p>
    <w:p w:rsidR="00323726" w:rsidRPr="004A06D4" w:rsidRDefault="00323726" w:rsidP="00323726">
      <w:pPr>
        <w:rPr>
          <w:rFonts w:ascii="Times New Roman" w:hAnsi="Times New Roman" w:cs="Times New Roman"/>
          <w:sz w:val="24"/>
        </w:rPr>
      </w:pPr>
    </w:p>
    <w:p w:rsidR="00323726" w:rsidRPr="004A06D4" w:rsidRDefault="00323726" w:rsidP="00323726">
      <w:pPr>
        <w:rPr>
          <w:rFonts w:ascii="Times New Roman" w:hAnsi="Times New Roman" w:cs="Times New Roman"/>
          <w:sz w:val="24"/>
        </w:rPr>
      </w:pPr>
    </w:p>
    <w:p w:rsidR="00323726" w:rsidRPr="004A06D4" w:rsidRDefault="00323726" w:rsidP="00323726">
      <w:pPr>
        <w:rPr>
          <w:rFonts w:ascii="Times New Roman" w:hAnsi="Times New Roman" w:cs="Times New Roman"/>
          <w:sz w:val="24"/>
        </w:rPr>
      </w:pPr>
    </w:p>
    <w:p w:rsidR="00323726" w:rsidRPr="004A06D4" w:rsidRDefault="00323726" w:rsidP="00323726">
      <w:pPr>
        <w:rPr>
          <w:rFonts w:ascii="Times New Roman" w:hAnsi="Times New Roman" w:cs="Times New Roman"/>
          <w:sz w:val="24"/>
        </w:rPr>
      </w:pPr>
    </w:p>
    <w:p w:rsidR="00323726" w:rsidRPr="004A06D4" w:rsidRDefault="00323726" w:rsidP="00323726">
      <w:pPr>
        <w:rPr>
          <w:rFonts w:ascii="Times New Roman" w:hAnsi="Times New Roman" w:cs="Times New Roman"/>
          <w:sz w:val="24"/>
        </w:rPr>
      </w:pPr>
    </w:p>
    <w:p w:rsidR="00323726" w:rsidRPr="00264C7E" w:rsidRDefault="00323726" w:rsidP="00323726">
      <w:pPr>
        <w:jc w:val="center"/>
        <w:rPr>
          <w:rFonts w:ascii="Times New Roman" w:hAnsi="Times New Roman" w:cs="Times New Roman"/>
          <w:smallCaps/>
          <w:sz w:val="28"/>
        </w:rPr>
      </w:pPr>
      <w:r w:rsidRPr="00264C7E">
        <w:rPr>
          <w:rFonts w:ascii="Times New Roman" w:hAnsi="Times New Roman" w:cs="Times New Roman"/>
          <w:smallCaps/>
          <w:sz w:val="28"/>
        </w:rPr>
        <w:t>Bid Forms</w:t>
      </w:r>
    </w:p>
    <w:p w:rsidR="00323726" w:rsidRPr="004A06D4" w:rsidRDefault="00323726">
      <w:pPr>
        <w:rPr>
          <w:rFonts w:ascii="Times New Roman" w:hAnsi="Times New Roman" w:cs="Times New Roman"/>
          <w:sz w:val="24"/>
        </w:rPr>
      </w:pPr>
    </w:p>
    <w:p w:rsidR="00AB457B" w:rsidRPr="00264C7E" w:rsidRDefault="00DD0C8E" w:rsidP="00AB457B">
      <w:pPr>
        <w:ind w:left="1440"/>
        <w:rPr>
          <w:rFonts w:ascii="Times New Roman" w:hAnsi="Times New Roman" w:cs="Times New Roman"/>
          <w:sz w:val="24"/>
        </w:rPr>
      </w:pPr>
      <w:r w:rsidRPr="00264C7E">
        <w:rPr>
          <w:rFonts w:ascii="Times New Roman" w:hAnsi="Times New Roman" w:cs="Times New Roman"/>
          <w:sz w:val="24"/>
        </w:rPr>
        <w:t>A complete bid will consist of:</w:t>
      </w:r>
    </w:p>
    <w:p w:rsidR="00AB457B" w:rsidRPr="00264C7E" w:rsidRDefault="00DD0C8E" w:rsidP="00222B28">
      <w:pPr>
        <w:pStyle w:val="ListParagraph"/>
        <w:numPr>
          <w:ilvl w:val="0"/>
          <w:numId w:val="22"/>
        </w:numPr>
        <w:spacing w:before="120"/>
        <w:ind w:left="1800"/>
        <w:rPr>
          <w:rFonts w:ascii="Times New Roman" w:hAnsi="Times New Roman" w:cs="Times New Roman"/>
          <w:sz w:val="24"/>
        </w:rPr>
      </w:pPr>
      <w:r w:rsidRPr="00264C7E">
        <w:rPr>
          <w:rFonts w:ascii="Times New Roman" w:hAnsi="Times New Roman" w:cs="Times New Roman"/>
          <w:sz w:val="24"/>
        </w:rPr>
        <w:t>A</w:t>
      </w:r>
      <w:r w:rsidR="00AB457B" w:rsidRPr="00264C7E">
        <w:rPr>
          <w:rFonts w:ascii="Times New Roman" w:hAnsi="Times New Roman" w:cs="Times New Roman"/>
          <w:sz w:val="24"/>
        </w:rPr>
        <w:t xml:space="preserve"> cover letter described in Section 4 a)</w:t>
      </w:r>
      <w:r w:rsidR="00081499">
        <w:rPr>
          <w:rFonts w:ascii="Times New Roman" w:hAnsi="Times New Roman" w:cs="Times New Roman"/>
          <w:sz w:val="24"/>
        </w:rPr>
        <w:t xml:space="preserve"> </w:t>
      </w:r>
      <w:proofErr w:type="spellStart"/>
      <w:r w:rsidR="00081499">
        <w:rPr>
          <w:rFonts w:ascii="Times New Roman" w:hAnsi="Times New Roman" w:cs="Times New Roman"/>
          <w:sz w:val="24"/>
        </w:rPr>
        <w:t>i</w:t>
      </w:r>
      <w:proofErr w:type="spellEnd"/>
      <w:r w:rsidR="00081499">
        <w:rPr>
          <w:rFonts w:ascii="Times New Roman" w:hAnsi="Times New Roman" w:cs="Times New Roman"/>
          <w:sz w:val="24"/>
        </w:rPr>
        <w:t>.;</w:t>
      </w:r>
    </w:p>
    <w:p w:rsidR="00AB457B" w:rsidRPr="00264C7E" w:rsidRDefault="00DD0C8E" w:rsidP="00222B28">
      <w:pPr>
        <w:pStyle w:val="ListParagraph"/>
        <w:numPr>
          <w:ilvl w:val="0"/>
          <w:numId w:val="22"/>
        </w:numPr>
        <w:spacing w:before="120"/>
        <w:ind w:left="1800"/>
        <w:rPr>
          <w:rFonts w:ascii="Times New Roman" w:hAnsi="Times New Roman" w:cs="Times New Roman"/>
          <w:sz w:val="24"/>
        </w:rPr>
      </w:pPr>
      <w:r w:rsidRPr="00264C7E">
        <w:rPr>
          <w:rFonts w:ascii="Times New Roman" w:hAnsi="Times New Roman" w:cs="Times New Roman"/>
          <w:sz w:val="24"/>
        </w:rPr>
        <w:t xml:space="preserve">Completed copies of </w:t>
      </w:r>
      <w:r w:rsidR="00AB457B" w:rsidRPr="00264C7E">
        <w:rPr>
          <w:rFonts w:ascii="Times New Roman" w:hAnsi="Times New Roman" w:cs="Times New Roman"/>
          <w:sz w:val="24"/>
        </w:rPr>
        <w:t>Form A – Form F</w:t>
      </w:r>
      <w:r w:rsidRPr="00264C7E">
        <w:rPr>
          <w:rFonts w:ascii="Times New Roman" w:hAnsi="Times New Roman" w:cs="Times New Roman"/>
          <w:sz w:val="24"/>
        </w:rPr>
        <w:t>;</w:t>
      </w:r>
    </w:p>
    <w:p w:rsidR="00AB457B" w:rsidRPr="00264C7E" w:rsidRDefault="00DD0C8E" w:rsidP="00222B28">
      <w:pPr>
        <w:pStyle w:val="ListParagraph"/>
        <w:numPr>
          <w:ilvl w:val="0"/>
          <w:numId w:val="22"/>
        </w:numPr>
        <w:spacing w:before="120"/>
        <w:ind w:left="1800"/>
        <w:jc w:val="left"/>
        <w:rPr>
          <w:rFonts w:ascii="Times New Roman" w:hAnsi="Times New Roman" w:cs="Times New Roman"/>
          <w:sz w:val="24"/>
        </w:rPr>
      </w:pPr>
      <w:r w:rsidRPr="00264C7E">
        <w:rPr>
          <w:rFonts w:ascii="Times New Roman" w:hAnsi="Times New Roman" w:cs="Times New Roman"/>
          <w:sz w:val="24"/>
        </w:rPr>
        <w:t xml:space="preserve">Completed copies of </w:t>
      </w:r>
      <w:r w:rsidR="002B67E6" w:rsidRPr="00264C7E">
        <w:rPr>
          <w:rFonts w:ascii="Times New Roman" w:hAnsi="Times New Roman" w:cs="Times New Roman"/>
          <w:sz w:val="24"/>
        </w:rPr>
        <w:t>non-collusion affidavit</w:t>
      </w:r>
      <w:r w:rsidR="00AB457B" w:rsidRPr="00264C7E">
        <w:rPr>
          <w:rFonts w:ascii="Times New Roman" w:hAnsi="Times New Roman" w:cs="Times New Roman"/>
          <w:sz w:val="24"/>
        </w:rPr>
        <w:t xml:space="preserve"> forms</w:t>
      </w:r>
      <w:r w:rsidR="00AE3547" w:rsidRPr="00264C7E">
        <w:rPr>
          <w:rFonts w:ascii="Times New Roman" w:hAnsi="Times New Roman" w:cs="Times New Roman"/>
          <w:sz w:val="24"/>
        </w:rPr>
        <w:br/>
        <w:t>(forms must be submitted</w:t>
      </w:r>
      <w:r w:rsidR="00663B52" w:rsidRPr="00264C7E">
        <w:rPr>
          <w:rFonts w:ascii="Times New Roman" w:hAnsi="Times New Roman" w:cs="Times New Roman"/>
          <w:sz w:val="24"/>
        </w:rPr>
        <w:t>, as appropriate,</w:t>
      </w:r>
      <w:r w:rsidR="00AE3547" w:rsidRPr="00264C7E">
        <w:rPr>
          <w:rFonts w:ascii="Times New Roman" w:hAnsi="Times New Roman" w:cs="Times New Roman"/>
          <w:sz w:val="24"/>
        </w:rPr>
        <w:t xml:space="preserve"> with the bid proposal)</w:t>
      </w:r>
      <w:r w:rsidRPr="00264C7E">
        <w:rPr>
          <w:rFonts w:ascii="Times New Roman" w:hAnsi="Times New Roman" w:cs="Times New Roman"/>
          <w:sz w:val="24"/>
        </w:rPr>
        <w:t>;</w:t>
      </w:r>
    </w:p>
    <w:p w:rsidR="00AB457B" w:rsidRPr="00264C7E" w:rsidRDefault="00DD0C8E" w:rsidP="00222B28">
      <w:pPr>
        <w:pStyle w:val="ListParagraph"/>
        <w:numPr>
          <w:ilvl w:val="0"/>
          <w:numId w:val="22"/>
        </w:numPr>
        <w:spacing w:before="120"/>
        <w:ind w:left="1800"/>
        <w:rPr>
          <w:rFonts w:ascii="Times New Roman" w:hAnsi="Times New Roman" w:cs="Times New Roman"/>
          <w:sz w:val="24"/>
        </w:rPr>
      </w:pPr>
      <w:r w:rsidRPr="00264C7E">
        <w:rPr>
          <w:rFonts w:ascii="Times New Roman" w:hAnsi="Times New Roman" w:cs="Times New Roman"/>
          <w:sz w:val="24"/>
        </w:rPr>
        <w:t>A</w:t>
      </w:r>
      <w:r w:rsidR="00AB457B" w:rsidRPr="00264C7E">
        <w:rPr>
          <w:rFonts w:ascii="Times New Roman" w:hAnsi="Times New Roman" w:cs="Times New Roman"/>
          <w:sz w:val="24"/>
        </w:rPr>
        <w:t xml:space="preserve"> copy of the spec sheet(s) described in Section 4 a) vi.;</w:t>
      </w:r>
      <w:r w:rsidRPr="00264C7E">
        <w:rPr>
          <w:rFonts w:ascii="Times New Roman" w:hAnsi="Times New Roman" w:cs="Times New Roman"/>
          <w:sz w:val="24"/>
        </w:rPr>
        <w:t xml:space="preserve"> and</w:t>
      </w:r>
    </w:p>
    <w:p w:rsidR="00AB457B" w:rsidRPr="00264C7E" w:rsidRDefault="00DD0C8E" w:rsidP="00222B28">
      <w:pPr>
        <w:pStyle w:val="ListParagraph"/>
        <w:numPr>
          <w:ilvl w:val="0"/>
          <w:numId w:val="22"/>
        </w:numPr>
        <w:spacing w:before="120"/>
        <w:ind w:left="1800"/>
        <w:rPr>
          <w:rFonts w:ascii="Times New Roman" w:hAnsi="Times New Roman" w:cs="Times New Roman"/>
          <w:sz w:val="24"/>
        </w:rPr>
      </w:pPr>
      <w:r w:rsidRPr="00264C7E">
        <w:rPr>
          <w:rFonts w:ascii="Times New Roman" w:hAnsi="Times New Roman" w:cs="Times New Roman"/>
          <w:sz w:val="24"/>
        </w:rPr>
        <w:t>A</w:t>
      </w:r>
      <w:r w:rsidR="00AB457B" w:rsidRPr="00264C7E">
        <w:rPr>
          <w:rFonts w:ascii="Times New Roman" w:hAnsi="Times New Roman" w:cs="Times New Roman"/>
          <w:sz w:val="24"/>
        </w:rPr>
        <w:t>ny other information the Bidder believes to be pertinent to the bid</w:t>
      </w:r>
    </w:p>
    <w:p w:rsidR="00323726" w:rsidRPr="00264C7E" w:rsidRDefault="00323726" w:rsidP="00AB457B">
      <w:pPr>
        <w:rPr>
          <w:rFonts w:ascii="Times New Roman" w:hAnsi="Times New Roman" w:cs="Times New Roman"/>
          <w:sz w:val="24"/>
        </w:rPr>
      </w:pPr>
    </w:p>
    <w:p w:rsidR="00CE58DE" w:rsidRPr="00264C7E" w:rsidRDefault="00CE58DE">
      <w:pPr>
        <w:rPr>
          <w:rFonts w:ascii="Arial" w:hAnsi="Arial" w:cs="Arial"/>
          <w:sz w:val="20"/>
        </w:rPr>
      </w:pPr>
      <w:r w:rsidRPr="00264C7E">
        <w:rPr>
          <w:rFonts w:ascii="Arial" w:hAnsi="Arial" w:cs="Arial"/>
          <w:sz w:val="20"/>
        </w:rPr>
        <w:br w:type="page"/>
      </w:r>
    </w:p>
    <w:p w:rsidR="00CE58DE" w:rsidRPr="00264C7E" w:rsidRDefault="00CE58DE" w:rsidP="00210360">
      <w:pPr>
        <w:tabs>
          <w:tab w:val="left" w:pos="1080"/>
        </w:tabs>
        <w:spacing w:after="120" w:line="240" w:lineRule="atLeast"/>
        <w:rPr>
          <w:rFonts w:ascii="Arial" w:eastAsia="Times New Roman" w:hAnsi="Arial" w:cs="Times New Roman"/>
          <w:szCs w:val="20"/>
        </w:rPr>
      </w:pPr>
      <w:r w:rsidRPr="00264C7E">
        <w:rPr>
          <w:rFonts w:ascii="Arial" w:eastAsia="Times New Roman" w:hAnsi="Arial" w:cs="Times New Roman"/>
          <w:b/>
          <w:i/>
          <w:szCs w:val="20"/>
        </w:rPr>
        <w:t>FORM A</w:t>
      </w:r>
      <w:r w:rsidRPr="00264C7E">
        <w:rPr>
          <w:rFonts w:ascii="Arial" w:eastAsia="Times New Roman" w:hAnsi="Arial" w:cs="Times New Roman"/>
          <w:szCs w:val="20"/>
        </w:rPr>
        <w:t>:</w:t>
      </w:r>
      <w:r w:rsidRPr="00264C7E">
        <w:rPr>
          <w:rFonts w:ascii="Arial" w:eastAsia="Times New Roman" w:hAnsi="Arial" w:cs="Times New Roman"/>
          <w:szCs w:val="20"/>
        </w:rPr>
        <w:tab/>
      </w:r>
      <w:r w:rsidR="00910BB8" w:rsidRPr="005C0E76">
        <w:rPr>
          <w:rFonts w:ascii="Times New Roman" w:eastAsia="Times New Roman" w:hAnsi="Times New Roman" w:cs="Times New Roman"/>
          <w:sz w:val="24"/>
          <w:szCs w:val="20"/>
          <w:u w:val="single"/>
        </w:rPr>
        <w:t xml:space="preserve">Acceptance of </w:t>
      </w:r>
      <w:r w:rsidR="00FA73DB" w:rsidRPr="005C0E76">
        <w:rPr>
          <w:rFonts w:ascii="Times New Roman" w:eastAsia="Times New Roman" w:hAnsi="Times New Roman" w:cs="Times New Roman"/>
          <w:sz w:val="24"/>
          <w:szCs w:val="20"/>
          <w:u w:val="single"/>
        </w:rPr>
        <w:t xml:space="preserve">the </w:t>
      </w:r>
      <w:r w:rsidR="00FA3E18">
        <w:rPr>
          <w:rFonts w:ascii="Times New Roman" w:eastAsia="Times New Roman" w:hAnsi="Times New Roman" w:cs="Times New Roman"/>
          <w:sz w:val="24"/>
          <w:szCs w:val="20"/>
          <w:u w:val="single"/>
        </w:rPr>
        <w:t>IFB</w:t>
      </w:r>
      <w:r w:rsidR="00FA73DB" w:rsidRPr="005C0E76">
        <w:rPr>
          <w:rFonts w:ascii="Times New Roman" w:eastAsia="Times New Roman" w:hAnsi="Times New Roman" w:cs="Times New Roman"/>
          <w:sz w:val="24"/>
          <w:szCs w:val="20"/>
          <w:u w:val="single"/>
        </w:rPr>
        <w:t xml:space="preserve"> Terms and </w:t>
      </w:r>
      <w:r w:rsidR="00910BB8" w:rsidRPr="005C0E76">
        <w:rPr>
          <w:rFonts w:ascii="Times New Roman" w:eastAsia="Times New Roman" w:hAnsi="Times New Roman" w:cs="Times New Roman"/>
          <w:sz w:val="24"/>
          <w:szCs w:val="20"/>
          <w:u w:val="single"/>
        </w:rPr>
        <w:t>Conditions</w:t>
      </w:r>
      <w:r w:rsidRPr="00264C7E">
        <w:rPr>
          <w:rFonts w:ascii="Arial" w:eastAsia="Times New Roman" w:hAnsi="Arial" w:cs="Times New Roman"/>
          <w:szCs w:val="20"/>
        </w:rPr>
        <w:t>:</w:t>
      </w:r>
    </w:p>
    <w:p w:rsidR="009571E4" w:rsidRPr="00CE3A69" w:rsidRDefault="00210360" w:rsidP="00210360">
      <w:pPr>
        <w:pStyle w:val="Default"/>
        <w:jc w:val="both"/>
      </w:pPr>
      <w:r w:rsidRPr="00CE3A69">
        <w:t>Complete and s</w:t>
      </w:r>
      <w:r w:rsidR="00224577" w:rsidRPr="00CE3A69">
        <w:t>ign option 1 or 2 below as appropriate to indicate your willingness to accept the Ter</w:t>
      </w:r>
      <w:r w:rsidRPr="00CE3A69">
        <w:t xml:space="preserve">ms and Conditions of this </w:t>
      </w:r>
      <w:r w:rsidR="00FA3E18">
        <w:t>IFB</w:t>
      </w:r>
      <w:r w:rsidRPr="00CE3A69">
        <w:t xml:space="preserve">.  If you select option 2, please be very specific with any exceptions you might take to the </w:t>
      </w:r>
      <w:r w:rsidR="00691EA0" w:rsidRPr="00CE3A69">
        <w:t xml:space="preserve">project’s </w:t>
      </w:r>
      <w:r w:rsidRPr="00CE3A69">
        <w:t>Scope of Work or the project’s Terms and Conditions.</w:t>
      </w:r>
    </w:p>
    <w:p w:rsidR="00224577" w:rsidRPr="00264C7E" w:rsidRDefault="00224577" w:rsidP="00CE58DE">
      <w:pPr>
        <w:pStyle w:val="Default"/>
        <w:rPr>
          <w:rFonts w:ascii="Arial" w:hAnsi="Arial" w:cs="Arial"/>
          <w:sz w:val="22"/>
        </w:rPr>
      </w:pPr>
    </w:p>
    <w:p w:rsidR="00224577" w:rsidRPr="00264C7E" w:rsidRDefault="00224577" w:rsidP="00CE58DE">
      <w:pPr>
        <w:pStyle w:val="Default"/>
        <w:rPr>
          <w:rFonts w:ascii="Arial" w:hAnsi="Arial" w:cs="Arial"/>
          <w:sz w:val="22"/>
        </w:rPr>
      </w:pPr>
    </w:p>
    <w:p w:rsidR="009571E4" w:rsidRPr="00264C7E" w:rsidRDefault="009571E4" w:rsidP="00222B28">
      <w:pPr>
        <w:pStyle w:val="Default"/>
        <w:numPr>
          <w:ilvl w:val="0"/>
          <w:numId w:val="21"/>
        </w:numPr>
        <w:spacing w:after="120"/>
        <w:ind w:left="360"/>
        <w:rPr>
          <w:rFonts w:ascii="Arial" w:hAnsi="Arial" w:cs="Arial"/>
          <w:sz w:val="22"/>
        </w:rPr>
      </w:pPr>
      <w:r w:rsidRPr="00264C7E">
        <w:rPr>
          <w:rFonts w:ascii="Arial" w:hAnsi="Arial" w:cs="Arial"/>
          <w:sz w:val="22"/>
        </w:rPr>
        <w:t xml:space="preserve">Full Acceptance of </w:t>
      </w:r>
      <w:r w:rsidR="00FA73DB" w:rsidRPr="00264C7E">
        <w:rPr>
          <w:rFonts w:ascii="Arial" w:hAnsi="Arial" w:cs="Arial"/>
          <w:sz w:val="22"/>
        </w:rPr>
        <w:t xml:space="preserve">Terms and </w:t>
      </w:r>
      <w:r w:rsidRPr="00264C7E">
        <w:rPr>
          <w:rFonts w:ascii="Arial" w:hAnsi="Arial" w:cs="Arial"/>
          <w:sz w:val="22"/>
        </w:rPr>
        <w:t>Conditions</w:t>
      </w:r>
    </w:p>
    <w:p w:rsidR="009571E4" w:rsidRPr="00264C7E" w:rsidRDefault="009571E4" w:rsidP="00CE58DE">
      <w:pPr>
        <w:pStyle w:val="Default"/>
        <w:rPr>
          <w:rFonts w:ascii="Arial" w:hAnsi="Arial" w:cs="Arial"/>
          <w:sz w:val="22"/>
        </w:rPr>
      </w:pPr>
    </w:p>
    <w:p w:rsidR="00472140" w:rsidRPr="009C073F" w:rsidRDefault="00472140" w:rsidP="00371BA8">
      <w:pPr>
        <w:pStyle w:val="Default"/>
        <w:tabs>
          <w:tab w:val="left" w:pos="2700"/>
          <w:tab w:val="left" w:pos="4680"/>
          <w:tab w:val="left" w:pos="8370"/>
        </w:tabs>
        <w:spacing w:line="360" w:lineRule="exact"/>
        <w:jc w:val="both"/>
        <w:rPr>
          <w:rFonts w:ascii="Arial" w:hAnsi="Arial" w:cs="Arial"/>
          <w:sz w:val="22"/>
        </w:rPr>
      </w:pPr>
      <w:r w:rsidRPr="00264C7E">
        <w:rPr>
          <w:rFonts w:ascii="Arial" w:hAnsi="Arial" w:cs="Arial"/>
          <w:sz w:val="22"/>
        </w:rPr>
        <w:t>I</w:t>
      </w:r>
      <w:r w:rsidR="009571E4" w:rsidRPr="00264C7E">
        <w:rPr>
          <w:rFonts w:ascii="Arial" w:hAnsi="Arial" w:cs="Arial"/>
          <w:sz w:val="22"/>
        </w:rPr>
        <w:t xml:space="preserve"> </w:t>
      </w:r>
      <w:r w:rsidR="009571E4" w:rsidRPr="00264C7E">
        <w:rPr>
          <w:rFonts w:ascii="Arial" w:hAnsi="Arial" w:cs="Arial"/>
          <w:sz w:val="22"/>
          <w:u w:val="single"/>
        </w:rPr>
        <w:t xml:space="preserve"> </w:t>
      </w:r>
      <w:r w:rsidR="009571E4" w:rsidRPr="00264C7E">
        <w:rPr>
          <w:rFonts w:ascii="Arial" w:hAnsi="Arial" w:cs="Arial"/>
          <w:sz w:val="22"/>
          <w:u w:val="single"/>
        </w:rPr>
        <w:fldChar w:fldCharType="begin">
          <w:ffData>
            <w:name w:val="Text3"/>
            <w:enabled/>
            <w:calcOnExit w:val="0"/>
            <w:textInput/>
          </w:ffData>
        </w:fldChar>
      </w:r>
      <w:bookmarkStart w:id="0" w:name="Text3"/>
      <w:r w:rsidR="009571E4" w:rsidRPr="00264C7E">
        <w:rPr>
          <w:rFonts w:ascii="Arial" w:hAnsi="Arial" w:cs="Arial"/>
          <w:sz w:val="22"/>
          <w:u w:val="single"/>
        </w:rPr>
        <w:instrText xml:space="preserve"> FORMTEXT </w:instrText>
      </w:r>
      <w:r w:rsidR="009571E4" w:rsidRPr="00264C7E">
        <w:rPr>
          <w:rFonts w:ascii="Arial" w:hAnsi="Arial" w:cs="Arial"/>
          <w:sz w:val="22"/>
          <w:u w:val="single"/>
        </w:rPr>
      </w:r>
      <w:r w:rsidR="009571E4" w:rsidRPr="00264C7E">
        <w:rPr>
          <w:rFonts w:ascii="Arial" w:hAnsi="Arial" w:cs="Arial"/>
          <w:sz w:val="22"/>
          <w:u w:val="single"/>
        </w:rPr>
        <w:fldChar w:fldCharType="separate"/>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sz w:val="22"/>
          <w:u w:val="single"/>
        </w:rPr>
        <w:fldChar w:fldCharType="end"/>
      </w:r>
      <w:bookmarkEnd w:id="0"/>
      <w:r w:rsidR="009571E4" w:rsidRPr="00264C7E">
        <w:rPr>
          <w:rFonts w:ascii="Arial" w:hAnsi="Arial" w:cs="Arial"/>
          <w:sz w:val="22"/>
          <w:u w:val="single"/>
        </w:rPr>
        <w:tab/>
      </w:r>
      <w:r w:rsidRPr="00264C7E">
        <w:rPr>
          <w:rFonts w:ascii="Arial" w:hAnsi="Arial" w:cs="Arial"/>
          <w:sz w:val="22"/>
        </w:rPr>
        <w:t xml:space="preserve">, </w:t>
      </w:r>
      <w:r w:rsidR="00224577" w:rsidRPr="00264C7E">
        <w:rPr>
          <w:rFonts w:ascii="Arial" w:hAnsi="Arial" w:cs="Arial"/>
          <w:sz w:val="22"/>
        </w:rPr>
        <w:t xml:space="preserve">authorized </w:t>
      </w:r>
      <w:r w:rsidRPr="00264C7E">
        <w:rPr>
          <w:rFonts w:ascii="Arial" w:hAnsi="Arial" w:cs="Arial"/>
          <w:sz w:val="22"/>
        </w:rPr>
        <w:t xml:space="preserve">representative of </w:t>
      </w:r>
      <w:r w:rsidR="009571E4" w:rsidRPr="00264C7E">
        <w:rPr>
          <w:rFonts w:ascii="Arial" w:hAnsi="Arial" w:cs="Arial"/>
          <w:sz w:val="22"/>
          <w:u w:val="single"/>
        </w:rPr>
        <w:t xml:space="preserve"> </w:t>
      </w:r>
      <w:r w:rsidR="009571E4" w:rsidRPr="00264C7E">
        <w:rPr>
          <w:rFonts w:ascii="Arial" w:hAnsi="Arial" w:cs="Arial"/>
          <w:sz w:val="22"/>
          <w:u w:val="single"/>
        </w:rPr>
        <w:fldChar w:fldCharType="begin">
          <w:ffData>
            <w:name w:val="Text4"/>
            <w:enabled/>
            <w:calcOnExit w:val="0"/>
            <w:textInput/>
          </w:ffData>
        </w:fldChar>
      </w:r>
      <w:bookmarkStart w:id="1" w:name="Text4"/>
      <w:r w:rsidR="009571E4" w:rsidRPr="00264C7E">
        <w:rPr>
          <w:rFonts w:ascii="Arial" w:hAnsi="Arial" w:cs="Arial"/>
          <w:sz w:val="22"/>
          <w:u w:val="single"/>
        </w:rPr>
        <w:instrText xml:space="preserve"> FORMTEXT </w:instrText>
      </w:r>
      <w:r w:rsidR="009571E4" w:rsidRPr="00264C7E">
        <w:rPr>
          <w:rFonts w:ascii="Arial" w:hAnsi="Arial" w:cs="Arial"/>
          <w:sz w:val="22"/>
          <w:u w:val="single"/>
        </w:rPr>
      </w:r>
      <w:r w:rsidR="009571E4" w:rsidRPr="00264C7E">
        <w:rPr>
          <w:rFonts w:ascii="Arial" w:hAnsi="Arial" w:cs="Arial"/>
          <w:sz w:val="22"/>
          <w:u w:val="single"/>
        </w:rPr>
        <w:fldChar w:fldCharType="separate"/>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sz w:val="22"/>
          <w:u w:val="single"/>
        </w:rPr>
        <w:fldChar w:fldCharType="end"/>
      </w:r>
      <w:bookmarkEnd w:id="1"/>
      <w:r w:rsidR="009571E4" w:rsidRPr="00264C7E">
        <w:rPr>
          <w:rFonts w:ascii="Arial" w:hAnsi="Arial" w:cs="Arial"/>
          <w:sz w:val="22"/>
          <w:u w:val="single"/>
        </w:rPr>
        <w:tab/>
      </w:r>
      <w:r w:rsidRPr="00264C7E">
        <w:rPr>
          <w:rFonts w:ascii="Arial" w:hAnsi="Arial" w:cs="Arial"/>
          <w:sz w:val="22"/>
        </w:rPr>
        <w:t xml:space="preserve"> (</w:t>
      </w:r>
      <w:r w:rsidR="009571E4" w:rsidRPr="00264C7E">
        <w:rPr>
          <w:rFonts w:ascii="Arial" w:hAnsi="Arial" w:cs="Arial"/>
          <w:sz w:val="22"/>
        </w:rPr>
        <w:t>Bidder</w:t>
      </w:r>
      <w:r w:rsidRPr="00264C7E">
        <w:rPr>
          <w:rFonts w:ascii="Arial" w:hAnsi="Arial" w:cs="Arial"/>
          <w:sz w:val="22"/>
        </w:rPr>
        <w:t>’s</w:t>
      </w:r>
      <w:r w:rsidR="009571E4" w:rsidRPr="00264C7E">
        <w:rPr>
          <w:rFonts w:ascii="Arial" w:hAnsi="Arial" w:cs="Arial"/>
          <w:sz w:val="22"/>
        </w:rPr>
        <w:t xml:space="preserve"> Name), state</w:t>
      </w:r>
      <w:r w:rsidRPr="00264C7E">
        <w:rPr>
          <w:rFonts w:ascii="Arial" w:hAnsi="Arial" w:cs="Arial"/>
          <w:sz w:val="22"/>
        </w:rPr>
        <w:t xml:space="preserve"> that</w:t>
      </w:r>
      <w:r w:rsidR="009571E4" w:rsidRPr="00264C7E">
        <w:rPr>
          <w:rFonts w:ascii="Arial" w:hAnsi="Arial" w:cs="Arial"/>
          <w:sz w:val="22"/>
        </w:rPr>
        <w:t xml:space="preserve"> </w:t>
      </w:r>
      <w:r w:rsidR="009571E4" w:rsidRPr="00264C7E">
        <w:rPr>
          <w:rFonts w:ascii="Arial" w:hAnsi="Arial" w:cs="Arial"/>
          <w:sz w:val="22"/>
          <w:u w:val="single"/>
        </w:rPr>
        <w:t xml:space="preserve"> </w:t>
      </w:r>
      <w:r w:rsidR="009571E4" w:rsidRPr="00264C7E">
        <w:rPr>
          <w:rFonts w:ascii="Arial" w:hAnsi="Arial" w:cs="Arial"/>
          <w:sz w:val="22"/>
          <w:u w:val="single"/>
        </w:rPr>
        <w:fldChar w:fldCharType="begin">
          <w:ffData>
            <w:name w:val="Text5"/>
            <w:enabled/>
            <w:calcOnExit w:val="0"/>
            <w:textInput/>
          </w:ffData>
        </w:fldChar>
      </w:r>
      <w:bookmarkStart w:id="2" w:name="Text5"/>
      <w:r w:rsidR="009571E4" w:rsidRPr="00264C7E">
        <w:rPr>
          <w:rFonts w:ascii="Arial" w:hAnsi="Arial" w:cs="Arial"/>
          <w:sz w:val="22"/>
          <w:u w:val="single"/>
        </w:rPr>
        <w:instrText xml:space="preserve"> FORMTEXT </w:instrText>
      </w:r>
      <w:r w:rsidR="009571E4" w:rsidRPr="00264C7E">
        <w:rPr>
          <w:rFonts w:ascii="Arial" w:hAnsi="Arial" w:cs="Arial"/>
          <w:sz w:val="22"/>
          <w:u w:val="single"/>
        </w:rPr>
      </w:r>
      <w:r w:rsidR="009571E4" w:rsidRPr="00264C7E">
        <w:rPr>
          <w:rFonts w:ascii="Arial" w:hAnsi="Arial" w:cs="Arial"/>
          <w:sz w:val="22"/>
          <w:u w:val="single"/>
        </w:rPr>
        <w:fldChar w:fldCharType="separate"/>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noProof/>
          <w:sz w:val="22"/>
          <w:u w:val="single"/>
        </w:rPr>
        <w:t> </w:t>
      </w:r>
      <w:r w:rsidR="009571E4" w:rsidRPr="00264C7E">
        <w:rPr>
          <w:rFonts w:ascii="Arial" w:hAnsi="Arial" w:cs="Arial"/>
          <w:sz w:val="22"/>
          <w:u w:val="single"/>
        </w:rPr>
        <w:fldChar w:fldCharType="end"/>
      </w:r>
      <w:bookmarkEnd w:id="2"/>
      <w:r w:rsidR="009571E4" w:rsidRPr="00264C7E">
        <w:rPr>
          <w:rFonts w:ascii="Arial" w:hAnsi="Arial" w:cs="Arial"/>
          <w:sz w:val="22"/>
          <w:u w:val="single"/>
        </w:rPr>
        <w:tab/>
      </w:r>
      <w:r w:rsidR="009571E4" w:rsidRPr="00264C7E">
        <w:rPr>
          <w:rFonts w:ascii="Arial" w:hAnsi="Arial" w:cs="Arial"/>
          <w:sz w:val="22"/>
          <w:u w:val="single"/>
        </w:rPr>
        <w:tab/>
      </w:r>
      <w:r w:rsidRPr="00264C7E">
        <w:rPr>
          <w:rFonts w:ascii="Arial" w:hAnsi="Arial" w:cs="Arial"/>
          <w:sz w:val="22"/>
        </w:rPr>
        <w:t xml:space="preserve"> (Bidder’s </w:t>
      </w:r>
      <w:r w:rsidR="009571E4" w:rsidRPr="00264C7E">
        <w:rPr>
          <w:rFonts w:ascii="Arial" w:hAnsi="Arial" w:cs="Arial"/>
          <w:sz w:val="22"/>
        </w:rPr>
        <w:t>N</w:t>
      </w:r>
      <w:r w:rsidRPr="00264C7E">
        <w:rPr>
          <w:rFonts w:ascii="Arial" w:hAnsi="Arial" w:cs="Arial"/>
          <w:sz w:val="22"/>
        </w:rPr>
        <w:t xml:space="preserve">ame) has read, understood and accepted </w:t>
      </w:r>
      <w:r w:rsidRPr="009C073F">
        <w:rPr>
          <w:rFonts w:ascii="Arial" w:hAnsi="Arial" w:cs="Arial"/>
          <w:color w:val="auto"/>
          <w:sz w:val="22"/>
        </w:rPr>
        <w:t>the</w:t>
      </w:r>
      <w:r w:rsidR="009571E4" w:rsidRPr="009C073F">
        <w:rPr>
          <w:rFonts w:ascii="Arial" w:hAnsi="Arial" w:cs="Arial"/>
          <w:color w:val="auto"/>
          <w:sz w:val="22"/>
        </w:rPr>
        <w:t xml:space="preserve"> </w:t>
      </w:r>
      <w:r w:rsidRPr="009C073F">
        <w:rPr>
          <w:rFonts w:ascii="Arial" w:hAnsi="Arial" w:cs="Arial"/>
          <w:color w:val="auto"/>
          <w:sz w:val="22"/>
        </w:rPr>
        <w:t xml:space="preserve">Terms and Conditions of the </w:t>
      </w:r>
      <w:r w:rsidR="009571E4" w:rsidRPr="009C073F">
        <w:rPr>
          <w:rFonts w:ascii="Arial" w:hAnsi="Arial" w:cs="Arial"/>
          <w:color w:val="auto"/>
          <w:sz w:val="22"/>
        </w:rPr>
        <w:t xml:space="preserve">PRPC’s </w:t>
      </w:r>
      <w:r w:rsidR="00F92D87" w:rsidRPr="009C073F">
        <w:rPr>
          <w:rFonts w:ascii="Arial" w:hAnsi="Arial" w:cs="Arial"/>
          <w:color w:val="auto"/>
          <w:sz w:val="22"/>
        </w:rPr>
        <w:t xml:space="preserve">PANCOM RADIO COMMUNICATIONS TOWER </w:t>
      </w:r>
      <w:r w:rsidR="00216326" w:rsidRPr="009C073F">
        <w:rPr>
          <w:rFonts w:ascii="Arial" w:hAnsi="Arial" w:cs="Arial"/>
          <w:sz w:val="22"/>
        </w:rPr>
        <w:t xml:space="preserve">PROJECT </w:t>
      </w:r>
      <w:r w:rsidR="00081499">
        <w:rPr>
          <w:rFonts w:ascii="Arial" w:hAnsi="Arial" w:cs="Arial"/>
          <w:sz w:val="22"/>
        </w:rPr>
        <w:t>Invitation</w:t>
      </w:r>
      <w:r w:rsidR="00F92D87" w:rsidRPr="009C073F">
        <w:rPr>
          <w:rFonts w:ascii="Arial" w:hAnsi="Arial" w:cs="Arial"/>
          <w:sz w:val="22"/>
        </w:rPr>
        <w:t xml:space="preserve"> for Bids for the furnishing and installation of </w:t>
      </w:r>
      <w:r w:rsidR="00371BA8">
        <w:rPr>
          <w:rFonts w:ascii="Arial" w:hAnsi="Arial" w:cs="Arial"/>
          <w:sz w:val="22"/>
        </w:rPr>
        <w:t>a new</w:t>
      </w:r>
      <w:r w:rsidR="00F92D87" w:rsidRPr="009C073F">
        <w:rPr>
          <w:rFonts w:ascii="Arial" w:hAnsi="Arial" w:cs="Arial"/>
          <w:sz w:val="22"/>
        </w:rPr>
        <w:t xml:space="preserve"> 300’ guy wired r</w:t>
      </w:r>
      <w:r w:rsidR="00FA73DB" w:rsidRPr="009C073F">
        <w:rPr>
          <w:rFonts w:ascii="Arial" w:hAnsi="Arial" w:cs="Arial"/>
          <w:sz w:val="22"/>
        </w:rPr>
        <w:t>adio communications tower</w:t>
      </w:r>
      <w:r w:rsidR="00A075A5">
        <w:rPr>
          <w:rFonts w:ascii="Arial" w:hAnsi="Arial" w:cs="Arial"/>
          <w:sz w:val="22"/>
        </w:rPr>
        <w:t xml:space="preserve"> or a 350’ guy wired tower; whichever bid is accepted by the PRPC</w:t>
      </w:r>
      <w:r w:rsidRPr="009C073F">
        <w:rPr>
          <w:rFonts w:ascii="Arial" w:hAnsi="Arial" w:cs="Arial"/>
          <w:sz w:val="22"/>
        </w:rPr>
        <w:t>.</w:t>
      </w:r>
    </w:p>
    <w:p w:rsidR="009571E4" w:rsidRPr="00264C7E" w:rsidRDefault="009571E4" w:rsidP="00472140">
      <w:pPr>
        <w:pStyle w:val="Default"/>
        <w:rPr>
          <w:rFonts w:ascii="Arial" w:hAnsi="Arial" w:cs="Arial"/>
          <w:sz w:val="22"/>
        </w:rPr>
      </w:pPr>
    </w:p>
    <w:p w:rsidR="00472140" w:rsidRPr="00264C7E" w:rsidRDefault="00224577" w:rsidP="00081499">
      <w:pPr>
        <w:pStyle w:val="Default"/>
        <w:tabs>
          <w:tab w:val="left" w:pos="3960"/>
        </w:tabs>
        <w:rPr>
          <w:rFonts w:ascii="Arial" w:hAnsi="Arial" w:cs="Arial"/>
          <w:sz w:val="22"/>
        </w:rPr>
      </w:pPr>
      <w:r w:rsidRPr="00264C7E">
        <w:rPr>
          <w:rFonts w:ascii="Arial" w:hAnsi="Arial" w:cs="Arial"/>
          <w:sz w:val="22"/>
        </w:rPr>
        <w:t xml:space="preserve">Printed Name: </w:t>
      </w:r>
      <w:r w:rsidRPr="00264C7E">
        <w:rPr>
          <w:rFonts w:ascii="Arial" w:hAnsi="Arial" w:cs="Arial"/>
          <w:sz w:val="22"/>
          <w:u w:val="single"/>
        </w:rPr>
        <w:fldChar w:fldCharType="begin">
          <w:ffData>
            <w:name w:val="Text7"/>
            <w:enabled/>
            <w:calcOnExit w:val="0"/>
            <w:textInput/>
          </w:ffData>
        </w:fldChar>
      </w:r>
      <w:bookmarkStart w:id="3" w:name="Text7"/>
      <w:r w:rsidRPr="00264C7E">
        <w:rPr>
          <w:rFonts w:ascii="Arial" w:hAnsi="Arial" w:cs="Arial"/>
          <w:sz w:val="22"/>
          <w:u w:val="single"/>
        </w:rPr>
        <w:instrText xml:space="preserve"> FORMTEXT </w:instrText>
      </w:r>
      <w:r w:rsidRPr="00264C7E">
        <w:rPr>
          <w:rFonts w:ascii="Arial" w:hAnsi="Arial" w:cs="Arial"/>
          <w:sz w:val="22"/>
          <w:u w:val="single"/>
        </w:rPr>
      </w:r>
      <w:r w:rsidRPr="00264C7E">
        <w:rPr>
          <w:rFonts w:ascii="Arial" w:hAnsi="Arial" w:cs="Arial"/>
          <w:sz w:val="22"/>
          <w:u w:val="single"/>
        </w:rPr>
        <w:fldChar w:fldCharType="separate"/>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sz w:val="22"/>
          <w:u w:val="single"/>
        </w:rPr>
        <w:fldChar w:fldCharType="end"/>
      </w:r>
      <w:bookmarkEnd w:id="3"/>
      <w:r w:rsidR="00371BA8">
        <w:rPr>
          <w:rFonts w:ascii="Arial" w:hAnsi="Arial" w:cs="Arial"/>
          <w:sz w:val="22"/>
          <w:u w:val="single"/>
        </w:rPr>
        <w:tab/>
      </w:r>
    </w:p>
    <w:p w:rsidR="009571E4" w:rsidRPr="00264C7E" w:rsidRDefault="009571E4" w:rsidP="00472140">
      <w:pPr>
        <w:pStyle w:val="Default"/>
        <w:rPr>
          <w:rFonts w:ascii="Arial" w:hAnsi="Arial" w:cs="Arial"/>
          <w:sz w:val="22"/>
        </w:rPr>
      </w:pPr>
    </w:p>
    <w:p w:rsidR="00472140" w:rsidRPr="00264C7E" w:rsidRDefault="00224577" w:rsidP="00081499">
      <w:pPr>
        <w:pStyle w:val="Default"/>
        <w:tabs>
          <w:tab w:val="left" w:pos="4320"/>
        </w:tabs>
        <w:spacing w:before="120"/>
        <w:rPr>
          <w:rFonts w:ascii="Arial" w:hAnsi="Arial" w:cs="Arial"/>
          <w:sz w:val="22"/>
          <w:u w:val="single"/>
        </w:rPr>
      </w:pPr>
      <w:r w:rsidRPr="00264C7E">
        <w:rPr>
          <w:rFonts w:ascii="Arial" w:hAnsi="Arial" w:cs="Arial"/>
          <w:sz w:val="22"/>
        </w:rPr>
        <w:t xml:space="preserve">Signature: </w:t>
      </w:r>
      <w:r w:rsidRPr="00264C7E">
        <w:rPr>
          <w:rFonts w:ascii="Arial" w:hAnsi="Arial" w:cs="Arial"/>
          <w:sz w:val="22"/>
          <w:u w:val="single"/>
        </w:rPr>
        <w:tab/>
      </w:r>
    </w:p>
    <w:p w:rsidR="00472140" w:rsidRPr="00264C7E" w:rsidRDefault="00472140" w:rsidP="00CE58DE">
      <w:pPr>
        <w:pStyle w:val="Default"/>
        <w:rPr>
          <w:rFonts w:ascii="Arial" w:hAnsi="Arial" w:cs="Arial"/>
          <w:sz w:val="22"/>
        </w:rPr>
      </w:pPr>
    </w:p>
    <w:p w:rsidR="003F5A72" w:rsidRPr="00264C7E" w:rsidRDefault="00FA73DB" w:rsidP="00224577">
      <w:pPr>
        <w:pStyle w:val="Default"/>
        <w:spacing w:before="120" w:after="120"/>
        <w:jc w:val="center"/>
        <w:rPr>
          <w:rFonts w:ascii="Arial" w:hAnsi="Arial" w:cs="Arial"/>
          <w:b/>
          <w:sz w:val="28"/>
        </w:rPr>
      </w:pPr>
      <w:r w:rsidRPr="00264C7E">
        <w:rPr>
          <w:rFonts w:ascii="Arial" w:hAnsi="Arial" w:cs="Arial"/>
          <w:b/>
          <w:sz w:val="28"/>
        </w:rPr>
        <w:t>OR</w:t>
      </w:r>
    </w:p>
    <w:p w:rsidR="009571E4" w:rsidRPr="00264C7E" w:rsidRDefault="009571E4" w:rsidP="00CE58DE">
      <w:pPr>
        <w:pStyle w:val="Default"/>
        <w:rPr>
          <w:rFonts w:ascii="Arial" w:hAnsi="Arial" w:cs="Arial"/>
          <w:sz w:val="22"/>
        </w:rPr>
      </w:pPr>
    </w:p>
    <w:p w:rsidR="004C47A1" w:rsidRPr="00264C7E" w:rsidRDefault="004C47A1" w:rsidP="00222B28">
      <w:pPr>
        <w:pStyle w:val="Default"/>
        <w:numPr>
          <w:ilvl w:val="0"/>
          <w:numId w:val="21"/>
        </w:numPr>
        <w:spacing w:after="120"/>
        <w:ind w:left="360"/>
        <w:rPr>
          <w:rFonts w:ascii="Arial" w:hAnsi="Arial" w:cs="Arial"/>
          <w:sz w:val="22"/>
        </w:rPr>
      </w:pPr>
      <w:r w:rsidRPr="00264C7E">
        <w:rPr>
          <w:rFonts w:ascii="Arial" w:hAnsi="Arial" w:cs="Arial"/>
          <w:sz w:val="22"/>
        </w:rPr>
        <w:t xml:space="preserve">Conditional Acceptance of </w:t>
      </w:r>
      <w:r w:rsidR="00FA73DB" w:rsidRPr="00264C7E">
        <w:rPr>
          <w:rFonts w:ascii="Arial" w:hAnsi="Arial" w:cs="Arial"/>
          <w:sz w:val="22"/>
        </w:rPr>
        <w:t xml:space="preserve">Terms </w:t>
      </w:r>
      <w:r w:rsidRPr="00264C7E">
        <w:rPr>
          <w:rFonts w:ascii="Arial" w:hAnsi="Arial" w:cs="Arial"/>
          <w:sz w:val="22"/>
        </w:rPr>
        <w:t>Conditions</w:t>
      </w:r>
    </w:p>
    <w:p w:rsidR="009571E4" w:rsidRPr="00264C7E" w:rsidRDefault="009571E4" w:rsidP="00CE58DE">
      <w:pPr>
        <w:pStyle w:val="Default"/>
        <w:rPr>
          <w:rFonts w:ascii="Arial" w:hAnsi="Arial" w:cs="Arial"/>
          <w:sz w:val="22"/>
        </w:rPr>
      </w:pPr>
    </w:p>
    <w:p w:rsidR="004C47A1" w:rsidRPr="00264C7E" w:rsidRDefault="004C47A1" w:rsidP="00081499">
      <w:pPr>
        <w:pStyle w:val="Default"/>
        <w:tabs>
          <w:tab w:val="left" w:pos="2700"/>
          <w:tab w:val="left" w:pos="4590"/>
          <w:tab w:val="left" w:pos="8370"/>
        </w:tabs>
        <w:spacing w:line="360" w:lineRule="exact"/>
        <w:jc w:val="both"/>
        <w:rPr>
          <w:rFonts w:ascii="Arial" w:hAnsi="Arial" w:cs="Arial"/>
          <w:sz w:val="22"/>
        </w:rPr>
      </w:pPr>
      <w:r w:rsidRPr="00264C7E">
        <w:rPr>
          <w:rFonts w:ascii="Arial" w:hAnsi="Arial" w:cs="Arial"/>
          <w:sz w:val="22"/>
        </w:rPr>
        <w:t xml:space="preserve">I </w:t>
      </w:r>
      <w:r w:rsidRPr="00264C7E">
        <w:rPr>
          <w:rFonts w:ascii="Arial" w:hAnsi="Arial" w:cs="Arial"/>
          <w:sz w:val="22"/>
          <w:u w:val="single"/>
        </w:rPr>
        <w:t xml:space="preserve"> </w:t>
      </w:r>
      <w:r w:rsidRPr="00264C7E">
        <w:rPr>
          <w:rFonts w:ascii="Arial" w:hAnsi="Arial" w:cs="Arial"/>
          <w:sz w:val="22"/>
          <w:u w:val="single"/>
        </w:rPr>
        <w:fldChar w:fldCharType="begin">
          <w:ffData>
            <w:name w:val="Text3"/>
            <w:enabled/>
            <w:calcOnExit w:val="0"/>
            <w:textInput/>
          </w:ffData>
        </w:fldChar>
      </w:r>
      <w:r w:rsidRPr="00264C7E">
        <w:rPr>
          <w:rFonts w:ascii="Arial" w:hAnsi="Arial" w:cs="Arial"/>
          <w:sz w:val="22"/>
          <w:u w:val="single"/>
        </w:rPr>
        <w:instrText xml:space="preserve"> FORMTEXT </w:instrText>
      </w:r>
      <w:r w:rsidRPr="00264C7E">
        <w:rPr>
          <w:rFonts w:ascii="Arial" w:hAnsi="Arial" w:cs="Arial"/>
          <w:sz w:val="22"/>
          <w:u w:val="single"/>
        </w:rPr>
      </w:r>
      <w:r w:rsidRPr="00264C7E">
        <w:rPr>
          <w:rFonts w:ascii="Arial" w:hAnsi="Arial" w:cs="Arial"/>
          <w:sz w:val="22"/>
          <w:u w:val="single"/>
        </w:rPr>
        <w:fldChar w:fldCharType="separate"/>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sz w:val="22"/>
          <w:u w:val="single"/>
        </w:rPr>
        <w:fldChar w:fldCharType="end"/>
      </w:r>
      <w:r w:rsidRPr="00264C7E">
        <w:rPr>
          <w:rFonts w:ascii="Arial" w:hAnsi="Arial" w:cs="Arial"/>
          <w:sz w:val="22"/>
          <w:u w:val="single"/>
        </w:rPr>
        <w:tab/>
      </w:r>
      <w:r w:rsidRPr="00264C7E">
        <w:rPr>
          <w:rFonts w:ascii="Arial" w:hAnsi="Arial" w:cs="Arial"/>
          <w:sz w:val="22"/>
        </w:rPr>
        <w:t xml:space="preserve">, </w:t>
      </w:r>
      <w:r w:rsidR="00081499">
        <w:rPr>
          <w:rFonts w:ascii="Arial" w:hAnsi="Arial" w:cs="Arial"/>
          <w:sz w:val="22"/>
        </w:rPr>
        <w:t xml:space="preserve">authorized </w:t>
      </w:r>
      <w:r w:rsidRPr="00264C7E">
        <w:rPr>
          <w:rFonts w:ascii="Arial" w:hAnsi="Arial" w:cs="Arial"/>
          <w:sz w:val="22"/>
        </w:rPr>
        <w:t xml:space="preserve">representative of </w:t>
      </w:r>
      <w:r w:rsidRPr="00264C7E">
        <w:rPr>
          <w:rFonts w:ascii="Arial" w:hAnsi="Arial" w:cs="Arial"/>
          <w:sz w:val="22"/>
          <w:u w:val="single"/>
        </w:rPr>
        <w:t xml:space="preserve"> </w:t>
      </w:r>
      <w:r w:rsidRPr="00264C7E">
        <w:rPr>
          <w:rFonts w:ascii="Arial" w:hAnsi="Arial" w:cs="Arial"/>
          <w:sz w:val="22"/>
          <w:u w:val="single"/>
        </w:rPr>
        <w:fldChar w:fldCharType="begin">
          <w:ffData>
            <w:name w:val="Text4"/>
            <w:enabled/>
            <w:calcOnExit w:val="0"/>
            <w:textInput/>
          </w:ffData>
        </w:fldChar>
      </w:r>
      <w:r w:rsidRPr="00264C7E">
        <w:rPr>
          <w:rFonts w:ascii="Arial" w:hAnsi="Arial" w:cs="Arial"/>
          <w:sz w:val="22"/>
          <w:u w:val="single"/>
        </w:rPr>
        <w:instrText xml:space="preserve"> FORMTEXT </w:instrText>
      </w:r>
      <w:r w:rsidRPr="00264C7E">
        <w:rPr>
          <w:rFonts w:ascii="Arial" w:hAnsi="Arial" w:cs="Arial"/>
          <w:sz w:val="22"/>
          <w:u w:val="single"/>
        </w:rPr>
      </w:r>
      <w:r w:rsidRPr="00264C7E">
        <w:rPr>
          <w:rFonts w:ascii="Arial" w:hAnsi="Arial" w:cs="Arial"/>
          <w:sz w:val="22"/>
          <w:u w:val="single"/>
        </w:rPr>
        <w:fldChar w:fldCharType="separate"/>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sz w:val="22"/>
          <w:u w:val="single"/>
        </w:rPr>
        <w:fldChar w:fldCharType="end"/>
      </w:r>
      <w:r w:rsidRPr="00264C7E">
        <w:rPr>
          <w:rFonts w:ascii="Arial" w:hAnsi="Arial" w:cs="Arial"/>
          <w:sz w:val="22"/>
          <w:u w:val="single"/>
        </w:rPr>
        <w:tab/>
      </w:r>
      <w:r w:rsidRPr="00264C7E">
        <w:rPr>
          <w:rFonts w:ascii="Arial" w:hAnsi="Arial" w:cs="Arial"/>
          <w:sz w:val="22"/>
        </w:rPr>
        <w:t xml:space="preserve"> (Bidder’s Name), state that </w:t>
      </w:r>
      <w:r w:rsidRPr="00264C7E">
        <w:rPr>
          <w:rFonts w:ascii="Arial" w:hAnsi="Arial" w:cs="Arial"/>
          <w:sz w:val="22"/>
          <w:u w:val="single"/>
        </w:rPr>
        <w:t xml:space="preserve"> </w:t>
      </w:r>
      <w:r w:rsidRPr="00264C7E">
        <w:rPr>
          <w:rFonts w:ascii="Arial" w:hAnsi="Arial" w:cs="Arial"/>
          <w:sz w:val="22"/>
          <w:u w:val="single"/>
        </w:rPr>
        <w:fldChar w:fldCharType="begin">
          <w:ffData>
            <w:name w:val="Text5"/>
            <w:enabled/>
            <w:calcOnExit w:val="0"/>
            <w:textInput/>
          </w:ffData>
        </w:fldChar>
      </w:r>
      <w:r w:rsidRPr="00264C7E">
        <w:rPr>
          <w:rFonts w:ascii="Arial" w:hAnsi="Arial" w:cs="Arial"/>
          <w:sz w:val="22"/>
          <w:u w:val="single"/>
        </w:rPr>
        <w:instrText xml:space="preserve"> FORMTEXT </w:instrText>
      </w:r>
      <w:r w:rsidRPr="00264C7E">
        <w:rPr>
          <w:rFonts w:ascii="Arial" w:hAnsi="Arial" w:cs="Arial"/>
          <w:sz w:val="22"/>
          <w:u w:val="single"/>
        </w:rPr>
      </w:r>
      <w:r w:rsidRPr="00264C7E">
        <w:rPr>
          <w:rFonts w:ascii="Arial" w:hAnsi="Arial" w:cs="Arial"/>
          <w:sz w:val="22"/>
          <w:u w:val="single"/>
        </w:rPr>
        <w:fldChar w:fldCharType="separate"/>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noProof/>
          <w:sz w:val="22"/>
          <w:u w:val="single"/>
        </w:rPr>
        <w:t> </w:t>
      </w:r>
      <w:r w:rsidRPr="00264C7E">
        <w:rPr>
          <w:rFonts w:ascii="Arial" w:hAnsi="Arial" w:cs="Arial"/>
          <w:sz w:val="22"/>
          <w:u w:val="single"/>
        </w:rPr>
        <w:fldChar w:fldCharType="end"/>
      </w:r>
      <w:r w:rsidRPr="00264C7E">
        <w:rPr>
          <w:rFonts w:ascii="Arial" w:hAnsi="Arial" w:cs="Arial"/>
          <w:sz w:val="22"/>
          <w:u w:val="single"/>
        </w:rPr>
        <w:tab/>
      </w:r>
      <w:r w:rsidRPr="00264C7E">
        <w:rPr>
          <w:rFonts w:ascii="Arial" w:hAnsi="Arial" w:cs="Arial"/>
          <w:sz w:val="22"/>
          <w:u w:val="single"/>
        </w:rPr>
        <w:tab/>
      </w:r>
      <w:r w:rsidRPr="00264C7E">
        <w:rPr>
          <w:rFonts w:ascii="Arial" w:hAnsi="Arial" w:cs="Arial"/>
          <w:sz w:val="22"/>
        </w:rPr>
        <w:t xml:space="preserve"> (Bidder’s Name) has read, understood and accepted the Contractual Terms and Conditions of the PRPC’s </w:t>
      </w:r>
      <w:r w:rsidR="00FA73DB" w:rsidRPr="00264C7E">
        <w:rPr>
          <w:rFonts w:ascii="Arial" w:hAnsi="Arial" w:cs="Arial"/>
          <w:sz w:val="22"/>
        </w:rPr>
        <w:t xml:space="preserve">PANCOM RADIO COMMUNICATIONS TOWERS </w:t>
      </w:r>
      <w:r w:rsidR="00216326" w:rsidRPr="00264C7E">
        <w:rPr>
          <w:rFonts w:ascii="Arial" w:hAnsi="Arial" w:cs="Arial"/>
          <w:sz w:val="22"/>
        </w:rPr>
        <w:t xml:space="preserve">PROJECT </w:t>
      </w:r>
      <w:r w:rsidR="00081499">
        <w:rPr>
          <w:rFonts w:ascii="Arial" w:hAnsi="Arial" w:cs="Arial"/>
          <w:sz w:val="22"/>
        </w:rPr>
        <w:t>Invitation</w:t>
      </w:r>
      <w:r w:rsidR="00FA73DB" w:rsidRPr="00264C7E">
        <w:rPr>
          <w:rFonts w:ascii="Arial" w:hAnsi="Arial" w:cs="Arial"/>
          <w:sz w:val="22"/>
        </w:rPr>
        <w:t xml:space="preserve"> for Bids for the furnishing and installation of </w:t>
      </w:r>
      <w:r w:rsidR="00371BA8">
        <w:rPr>
          <w:rFonts w:ascii="Arial" w:hAnsi="Arial" w:cs="Arial"/>
          <w:sz w:val="22"/>
        </w:rPr>
        <w:t>a new</w:t>
      </w:r>
      <w:r w:rsidR="00FA73DB" w:rsidRPr="00264C7E">
        <w:rPr>
          <w:rFonts w:ascii="Arial" w:hAnsi="Arial" w:cs="Arial"/>
          <w:sz w:val="22"/>
        </w:rPr>
        <w:t xml:space="preserve"> 300’ guy w</w:t>
      </w:r>
      <w:r w:rsidR="00A075A5">
        <w:rPr>
          <w:rFonts w:ascii="Arial" w:hAnsi="Arial" w:cs="Arial"/>
          <w:sz w:val="22"/>
        </w:rPr>
        <w:t>ired radio communications tower or a 350’ guy wired tower; whichever bid is accepted by the PRPC,</w:t>
      </w:r>
      <w:r w:rsidR="00FA73DB" w:rsidRPr="00264C7E">
        <w:rPr>
          <w:rFonts w:ascii="Arial" w:hAnsi="Arial" w:cs="Arial"/>
          <w:sz w:val="22"/>
        </w:rPr>
        <w:t xml:space="preserve"> </w:t>
      </w:r>
      <w:r w:rsidRPr="00264C7E">
        <w:rPr>
          <w:rFonts w:ascii="Arial" w:hAnsi="Arial" w:cs="Arial"/>
          <w:sz w:val="22"/>
        </w:rPr>
        <w:t>with the following exceptions.</w:t>
      </w:r>
      <w:r w:rsidR="00F92D87" w:rsidRPr="00264C7E">
        <w:rPr>
          <w:rFonts w:ascii="Arial" w:hAnsi="Arial" w:cs="Arial"/>
          <w:sz w:val="22"/>
        </w:rPr>
        <w:t xml:space="preserve">  </w:t>
      </w:r>
      <w:r w:rsidRPr="00264C7E">
        <w:rPr>
          <w:rFonts w:ascii="Arial" w:hAnsi="Arial" w:cs="Arial"/>
          <w:sz w:val="22"/>
        </w:rPr>
        <w:t xml:space="preserve">The services contained </w:t>
      </w:r>
      <w:r w:rsidR="00230CE2" w:rsidRPr="00264C7E">
        <w:rPr>
          <w:rFonts w:ascii="Arial" w:hAnsi="Arial" w:cs="Arial"/>
          <w:sz w:val="22"/>
        </w:rPr>
        <w:t xml:space="preserve">in </w:t>
      </w:r>
      <w:r w:rsidR="00FA73DB" w:rsidRPr="00264C7E">
        <w:rPr>
          <w:rFonts w:ascii="Arial" w:hAnsi="Arial" w:cs="Arial"/>
          <w:sz w:val="22"/>
        </w:rPr>
        <w:t>th</w:t>
      </w:r>
      <w:r w:rsidR="00230CE2" w:rsidRPr="00264C7E">
        <w:rPr>
          <w:rFonts w:ascii="Arial" w:hAnsi="Arial" w:cs="Arial"/>
          <w:sz w:val="22"/>
        </w:rPr>
        <w:t>is</w:t>
      </w:r>
      <w:r w:rsidR="00FA73DB" w:rsidRPr="00264C7E">
        <w:rPr>
          <w:rFonts w:ascii="Arial" w:hAnsi="Arial" w:cs="Arial"/>
          <w:sz w:val="22"/>
        </w:rPr>
        <w:t xml:space="preserve"> </w:t>
      </w:r>
      <w:r w:rsidRPr="00264C7E">
        <w:rPr>
          <w:rFonts w:ascii="Arial" w:hAnsi="Arial" w:cs="Arial"/>
          <w:sz w:val="22"/>
        </w:rPr>
        <w:t>bid var</w:t>
      </w:r>
      <w:r w:rsidR="00230CE2" w:rsidRPr="00264C7E">
        <w:rPr>
          <w:rFonts w:ascii="Arial" w:hAnsi="Arial" w:cs="Arial"/>
          <w:sz w:val="22"/>
        </w:rPr>
        <w:t>y</w:t>
      </w:r>
      <w:r w:rsidRPr="00264C7E">
        <w:rPr>
          <w:rFonts w:ascii="Arial" w:hAnsi="Arial" w:cs="Arial"/>
          <w:sz w:val="22"/>
        </w:rPr>
        <w:t xml:space="preserve"> from the project specifications as follows (provide additional pages as needed)</w:t>
      </w:r>
      <w:r w:rsidR="00FA73DB" w:rsidRPr="00264C7E">
        <w:rPr>
          <w:rFonts w:ascii="Arial" w:hAnsi="Arial" w:cs="Arial"/>
          <w:sz w:val="22"/>
        </w:rPr>
        <w:t>:</w:t>
      </w:r>
    </w:p>
    <w:p w:rsidR="004C47A1" w:rsidRPr="00264C7E" w:rsidRDefault="004C47A1" w:rsidP="004C47A1">
      <w:pPr>
        <w:pStyle w:val="Default"/>
        <w:rPr>
          <w:rFonts w:ascii="Arial" w:hAnsi="Arial" w:cs="Arial"/>
          <w:sz w:val="22"/>
        </w:rPr>
      </w:pPr>
    </w:p>
    <w:p w:rsidR="00FA73DB" w:rsidRPr="00264C7E" w:rsidRDefault="00FA73DB" w:rsidP="004C47A1">
      <w:pPr>
        <w:pStyle w:val="Default"/>
        <w:rPr>
          <w:rFonts w:ascii="Arial" w:hAnsi="Arial" w:cs="Arial"/>
          <w:sz w:val="22"/>
        </w:rPr>
      </w:pPr>
      <w:r w:rsidRPr="00264C7E">
        <w:rPr>
          <w:rFonts w:ascii="Arial" w:hAnsi="Arial" w:cs="Arial"/>
          <w:sz w:val="22"/>
        </w:rPr>
        <w:fldChar w:fldCharType="begin">
          <w:ffData>
            <w:name w:val="Text6"/>
            <w:enabled/>
            <w:calcOnExit w:val="0"/>
            <w:textInput/>
          </w:ffData>
        </w:fldChar>
      </w:r>
      <w:bookmarkStart w:id="4" w:name="Text6"/>
      <w:r w:rsidRPr="00264C7E">
        <w:rPr>
          <w:rFonts w:ascii="Arial" w:hAnsi="Arial" w:cs="Arial"/>
          <w:sz w:val="22"/>
        </w:rPr>
        <w:instrText xml:space="preserve"> FORMTEXT </w:instrText>
      </w:r>
      <w:r w:rsidRPr="00264C7E">
        <w:rPr>
          <w:rFonts w:ascii="Arial" w:hAnsi="Arial" w:cs="Arial"/>
          <w:sz w:val="22"/>
        </w:rPr>
      </w:r>
      <w:r w:rsidRPr="00264C7E">
        <w:rPr>
          <w:rFonts w:ascii="Arial" w:hAnsi="Arial" w:cs="Arial"/>
          <w:sz w:val="22"/>
        </w:rPr>
        <w:fldChar w:fldCharType="separate"/>
      </w:r>
      <w:r w:rsidRPr="00264C7E">
        <w:rPr>
          <w:rFonts w:ascii="Arial" w:hAnsi="Arial" w:cs="Arial"/>
          <w:noProof/>
          <w:sz w:val="22"/>
        </w:rPr>
        <w:t> </w:t>
      </w:r>
      <w:r w:rsidRPr="00264C7E">
        <w:rPr>
          <w:rFonts w:ascii="Arial" w:hAnsi="Arial" w:cs="Arial"/>
          <w:noProof/>
          <w:sz w:val="22"/>
        </w:rPr>
        <w:t> </w:t>
      </w:r>
      <w:r w:rsidRPr="00264C7E">
        <w:rPr>
          <w:rFonts w:ascii="Arial" w:hAnsi="Arial" w:cs="Arial"/>
          <w:noProof/>
          <w:sz w:val="22"/>
        </w:rPr>
        <w:t> </w:t>
      </w:r>
      <w:r w:rsidRPr="00264C7E">
        <w:rPr>
          <w:rFonts w:ascii="Arial" w:hAnsi="Arial" w:cs="Arial"/>
          <w:noProof/>
          <w:sz w:val="22"/>
        </w:rPr>
        <w:t> </w:t>
      </w:r>
      <w:r w:rsidRPr="00264C7E">
        <w:rPr>
          <w:rFonts w:ascii="Arial" w:hAnsi="Arial" w:cs="Arial"/>
          <w:noProof/>
          <w:sz w:val="22"/>
        </w:rPr>
        <w:t> </w:t>
      </w:r>
      <w:r w:rsidRPr="00264C7E">
        <w:rPr>
          <w:rFonts w:ascii="Arial" w:hAnsi="Arial" w:cs="Arial"/>
          <w:sz w:val="22"/>
        </w:rPr>
        <w:fldChar w:fldCharType="end"/>
      </w:r>
      <w:bookmarkEnd w:id="4"/>
    </w:p>
    <w:p w:rsidR="00FA73DB" w:rsidRPr="00264C7E" w:rsidRDefault="00FA73DB" w:rsidP="004C47A1">
      <w:pPr>
        <w:pStyle w:val="Default"/>
        <w:rPr>
          <w:rFonts w:ascii="Arial" w:hAnsi="Arial" w:cs="Arial"/>
          <w:sz w:val="22"/>
        </w:rPr>
      </w:pPr>
    </w:p>
    <w:p w:rsidR="004C47A1" w:rsidRPr="00264C7E" w:rsidRDefault="004C47A1" w:rsidP="004C47A1">
      <w:pPr>
        <w:pStyle w:val="Default"/>
        <w:rPr>
          <w:rFonts w:ascii="Arial" w:hAnsi="Arial" w:cs="Arial"/>
          <w:sz w:val="22"/>
        </w:rPr>
      </w:pPr>
    </w:p>
    <w:p w:rsidR="00224577" w:rsidRPr="00264C7E" w:rsidRDefault="00224577" w:rsidP="00081499">
      <w:pPr>
        <w:pStyle w:val="Default"/>
        <w:tabs>
          <w:tab w:val="left" w:pos="3960"/>
        </w:tabs>
        <w:rPr>
          <w:rFonts w:ascii="Arial" w:hAnsi="Arial" w:cs="Arial"/>
          <w:sz w:val="22"/>
        </w:rPr>
      </w:pPr>
      <w:r w:rsidRPr="00264C7E">
        <w:rPr>
          <w:rFonts w:ascii="Arial" w:hAnsi="Arial" w:cs="Arial"/>
          <w:sz w:val="22"/>
        </w:rPr>
        <w:t xml:space="preserve">Printed Name: </w:t>
      </w:r>
      <w:r w:rsidRPr="00371BA8">
        <w:rPr>
          <w:rFonts w:ascii="Arial" w:hAnsi="Arial" w:cs="Arial"/>
          <w:sz w:val="22"/>
          <w:u w:val="single"/>
        </w:rPr>
        <w:fldChar w:fldCharType="begin">
          <w:ffData>
            <w:name w:val="Text7"/>
            <w:enabled/>
            <w:calcOnExit w:val="0"/>
            <w:textInput/>
          </w:ffData>
        </w:fldChar>
      </w:r>
      <w:r w:rsidRPr="00371BA8">
        <w:rPr>
          <w:rFonts w:ascii="Arial" w:hAnsi="Arial" w:cs="Arial"/>
          <w:sz w:val="22"/>
          <w:u w:val="single"/>
        </w:rPr>
        <w:instrText xml:space="preserve"> FORMTEXT </w:instrText>
      </w:r>
      <w:r w:rsidRPr="00371BA8">
        <w:rPr>
          <w:rFonts w:ascii="Arial" w:hAnsi="Arial" w:cs="Arial"/>
          <w:sz w:val="22"/>
          <w:u w:val="single"/>
        </w:rPr>
      </w:r>
      <w:r w:rsidRPr="00371BA8">
        <w:rPr>
          <w:rFonts w:ascii="Arial" w:hAnsi="Arial" w:cs="Arial"/>
          <w:sz w:val="22"/>
          <w:u w:val="single"/>
        </w:rPr>
        <w:fldChar w:fldCharType="separate"/>
      </w:r>
      <w:r w:rsidRPr="00371BA8">
        <w:rPr>
          <w:rFonts w:ascii="Arial" w:hAnsi="Arial" w:cs="Arial"/>
          <w:noProof/>
          <w:sz w:val="22"/>
          <w:u w:val="single"/>
        </w:rPr>
        <w:t> </w:t>
      </w:r>
      <w:r w:rsidRPr="00371BA8">
        <w:rPr>
          <w:rFonts w:ascii="Arial" w:hAnsi="Arial" w:cs="Arial"/>
          <w:noProof/>
          <w:sz w:val="22"/>
          <w:u w:val="single"/>
        </w:rPr>
        <w:t> </w:t>
      </w:r>
      <w:r w:rsidRPr="00371BA8">
        <w:rPr>
          <w:rFonts w:ascii="Arial" w:hAnsi="Arial" w:cs="Arial"/>
          <w:noProof/>
          <w:sz w:val="22"/>
          <w:u w:val="single"/>
        </w:rPr>
        <w:t> </w:t>
      </w:r>
      <w:r w:rsidRPr="00371BA8">
        <w:rPr>
          <w:rFonts w:ascii="Arial" w:hAnsi="Arial" w:cs="Arial"/>
          <w:noProof/>
          <w:sz w:val="22"/>
          <w:u w:val="single"/>
        </w:rPr>
        <w:t> </w:t>
      </w:r>
      <w:r w:rsidRPr="00371BA8">
        <w:rPr>
          <w:rFonts w:ascii="Arial" w:hAnsi="Arial" w:cs="Arial"/>
          <w:noProof/>
          <w:sz w:val="22"/>
          <w:u w:val="single"/>
        </w:rPr>
        <w:t> </w:t>
      </w:r>
      <w:r w:rsidRPr="00371BA8">
        <w:rPr>
          <w:rFonts w:ascii="Arial" w:hAnsi="Arial" w:cs="Arial"/>
          <w:sz w:val="22"/>
          <w:u w:val="single"/>
        </w:rPr>
        <w:fldChar w:fldCharType="end"/>
      </w:r>
      <w:r w:rsidR="00371BA8">
        <w:rPr>
          <w:rFonts w:ascii="Arial" w:hAnsi="Arial" w:cs="Arial"/>
          <w:sz w:val="22"/>
          <w:u w:val="single"/>
        </w:rPr>
        <w:tab/>
      </w:r>
    </w:p>
    <w:p w:rsidR="00224577" w:rsidRPr="00264C7E" w:rsidRDefault="00224577" w:rsidP="00224577">
      <w:pPr>
        <w:pStyle w:val="Default"/>
        <w:rPr>
          <w:rFonts w:ascii="Arial" w:hAnsi="Arial" w:cs="Arial"/>
          <w:sz w:val="22"/>
        </w:rPr>
      </w:pPr>
    </w:p>
    <w:p w:rsidR="00224577" w:rsidRPr="00264C7E" w:rsidRDefault="00224577" w:rsidP="00081499">
      <w:pPr>
        <w:pStyle w:val="Default"/>
        <w:tabs>
          <w:tab w:val="left" w:pos="4320"/>
        </w:tabs>
        <w:spacing w:before="120"/>
        <w:rPr>
          <w:rFonts w:ascii="Arial" w:hAnsi="Arial" w:cs="Arial"/>
          <w:sz w:val="22"/>
          <w:u w:val="single"/>
        </w:rPr>
      </w:pPr>
      <w:r w:rsidRPr="00264C7E">
        <w:rPr>
          <w:rFonts w:ascii="Arial" w:hAnsi="Arial" w:cs="Arial"/>
          <w:sz w:val="22"/>
        </w:rPr>
        <w:t xml:space="preserve">Signature: </w:t>
      </w:r>
      <w:r w:rsidRPr="00264C7E">
        <w:rPr>
          <w:rFonts w:ascii="Arial" w:hAnsi="Arial" w:cs="Arial"/>
          <w:sz w:val="22"/>
          <w:u w:val="single"/>
        </w:rPr>
        <w:tab/>
      </w:r>
    </w:p>
    <w:p w:rsidR="000D3009" w:rsidRPr="00264C7E" w:rsidRDefault="005929D8" w:rsidP="00066FB4">
      <w:pPr>
        <w:pStyle w:val="CM81"/>
        <w:rPr>
          <w:rFonts w:ascii="Arial" w:eastAsia="Times New Roman" w:hAnsi="Arial"/>
          <w:sz w:val="22"/>
          <w:szCs w:val="20"/>
        </w:rPr>
      </w:pPr>
      <w:r w:rsidRPr="00264C7E">
        <w:rPr>
          <w:rFonts w:ascii="Arial" w:eastAsia="Times New Roman" w:hAnsi="Arial"/>
          <w:sz w:val="22"/>
          <w:szCs w:val="20"/>
        </w:rPr>
        <w:br w:type="page"/>
      </w:r>
    </w:p>
    <w:p w:rsidR="00053792" w:rsidRPr="00264C7E" w:rsidRDefault="00053792" w:rsidP="00053792">
      <w:pPr>
        <w:tabs>
          <w:tab w:val="left" w:pos="1080"/>
        </w:tabs>
        <w:spacing w:line="240" w:lineRule="atLeast"/>
        <w:rPr>
          <w:rFonts w:ascii="Arial" w:eastAsia="Times New Roman" w:hAnsi="Arial" w:cs="Times New Roman"/>
          <w:szCs w:val="20"/>
        </w:rPr>
      </w:pPr>
      <w:r w:rsidRPr="00264C7E">
        <w:rPr>
          <w:rFonts w:ascii="Arial" w:eastAsia="Times New Roman" w:hAnsi="Arial" w:cs="Times New Roman"/>
          <w:b/>
          <w:i/>
          <w:szCs w:val="20"/>
        </w:rPr>
        <w:t>FORM B</w:t>
      </w:r>
      <w:r w:rsidRPr="00264C7E">
        <w:rPr>
          <w:rFonts w:ascii="Arial" w:eastAsia="Times New Roman" w:hAnsi="Arial" w:cs="Times New Roman"/>
          <w:szCs w:val="20"/>
        </w:rPr>
        <w:t>:</w:t>
      </w:r>
      <w:r w:rsidRPr="00264C7E">
        <w:rPr>
          <w:rFonts w:ascii="Arial" w:eastAsia="Times New Roman" w:hAnsi="Arial" w:cs="Times New Roman"/>
          <w:szCs w:val="20"/>
        </w:rPr>
        <w:tab/>
      </w:r>
      <w:r w:rsidRPr="00371BA8">
        <w:rPr>
          <w:rFonts w:ascii="Times New Roman" w:eastAsia="Times New Roman" w:hAnsi="Times New Roman" w:cs="Times New Roman"/>
          <w:sz w:val="24"/>
          <w:szCs w:val="20"/>
          <w:u w:val="single"/>
        </w:rPr>
        <w:t>Company Information</w:t>
      </w:r>
      <w:r w:rsidR="00910BB8" w:rsidRPr="00264C7E">
        <w:rPr>
          <w:rFonts w:ascii="Arial" w:eastAsia="Times New Roman" w:hAnsi="Arial" w:cs="Times New Roman"/>
          <w:szCs w:val="20"/>
        </w:rPr>
        <w:t>:</w:t>
      </w:r>
    </w:p>
    <w:p w:rsidR="003B5372" w:rsidRPr="00264C7E" w:rsidRDefault="003B5372">
      <w:pPr>
        <w:rPr>
          <w:rFonts w:ascii="Arial" w:eastAsia="Times New Roman" w:hAnsi="Arial" w:cs="Times New Roman"/>
        </w:rPr>
      </w:pPr>
    </w:p>
    <w:tbl>
      <w:tblPr>
        <w:tblW w:w="9648" w:type="dxa"/>
        <w:tblLayout w:type="fixed"/>
        <w:tblLook w:val="0000" w:firstRow="0" w:lastRow="0" w:firstColumn="0" w:lastColumn="0" w:noHBand="0" w:noVBand="0"/>
      </w:tblPr>
      <w:tblGrid>
        <w:gridCol w:w="378"/>
        <w:gridCol w:w="6"/>
        <w:gridCol w:w="624"/>
        <w:gridCol w:w="360"/>
        <w:gridCol w:w="630"/>
        <w:gridCol w:w="180"/>
        <w:gridCol w:w="540"/>
        <w:gridCol w:w="2070"/>
        <w:gridCol w:w="270"/>
        <w:gridCol w:w="630"/>
        <w:gridCol w:w="90"/>
        <w:gridCol w:w="900"/>
        <w:gridCol w:w="90"/>
        <w:gridCol w:w="810"/>
        <w:gridCol w:w="2070"/>
      </w:tblGrid>
      <w:tr w:rsidR="000B19F5" w:rsidRPr="00264C7E" w:rsidTr="00DD6A79">
        <w:tc>
          <w:tcPr>
            <w:tcW w:w="384" w:type="dxa"/>
            <w:gridSpan w:val="2"/>
          </w:tcPr>
          <w:p w:rsidR="000B19F5" w:rsidRPr="00264C7E" w:rsidRDefault="000B19F5" w:rsidP="003B5372">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1.</w:t>
            </w:r>
          </w:p>
        </w:tc>
        <w:tc>
          <w:tcPr>
            <w:tcW w:w="1614" w:type="dxa"/>
            <w:gridSpan w:val="3"/>
          </w:tcPr>
          <w:p w:rsidR="000B19F5" w:rsidRPr="00264C7E" w:rsidRDefault="000B19F5" w:rsidP="003B5372">
            <w:pPr>
              <w:spacing w:line="240" w:lineRule="atLeast"/>
              <w:rPr>
                <w:rFonts w:ascii="Arial" w:eastAsia="Times New Roman" w:hAnsi="Arial" w:cs="Times New Roman"/>
                <w:sz w:val="20"/>
                <w:szCs w:val="20"/>
                <w:u w:val="single"/>
              </w:rPr>
            </w:pPr>
            <w:r w:rsidRPr="00264C7E">
              <w:rPr>
                <w:rFonts w:ascii="Arial" w:eastAsia="Times New Roman" w:hAnsi="Arial" w:cs="Times New Roman"/>
                <w:sz w:val="20"/>
                <w:szCs w:val="20"/>
              </w:rPr>
              <w:t>Bidder’s Name</w:t>
            </w:r>
          </w:p>
        </w:tc>
        <w:tc>
          <w:tcPr>
            <w:tcW w:w="7650" w:type="dxa"/>
            <w:gridSpan w:val="10"/>
            <w:tcBorders>
              <w:bottom w:val="single" w:sz="6" w:space="0" w:color="auto"/>
            </w:tcBorders>
            <w:vAlign w:val="bottom"/>
          </w:tcPr>
          <w:p w:rsidR="000B19F5" w:rsidRPr="00264C7E" w:rsidRDefault="000B19F5" w:rsidP="000B19F5">
            <w:pPr>
              <w:tabs>
                <w:tab w:val="left" w:pos="768"/>
                <w:tab w:val="left" w:pos="5280"/>
                <w:tab w:val="left" w:pos="6144"/>
                <w:tab w:val="right" w:pos="9990"/>
                <w:tab w:val="right" w:pos="10272"/>
              </w:tabs>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D72126" w:rsidRPr="00264C7E" w:rsidTr="000B19F5">
        <w:tc>
          <w:tcPr>
            <w:tcW w:w="9648" w:type="dxa"/>
            <w:gridSpan w:val="15"/>
          </w:tcPr>
          <w:p w:rsidR="00D72126" w:rsidRPr="00264C7E" w:rsidRDefault="00D72126" w:rsidP="00D72126">
            <w:pPr>
              <w:tabs>
                <w:tab w:val="right" w:pos="10080"/>
                <w:tab w:val="right" w:pos="10656"/>
              </w:tabs>
              <w:rPr>
                <w:rFonts w:ascii="Arial" w:eastAsia="Times New Roman" w:hAnsi="Arial" w:cs="Times New Roman"/>
                <w:position w:val="-20"/>
                <w:sz w:val="20"/>
                <w:szCs w:val="20"/>
              </w:rPr>
            </w:pPr>
          </w:p>
        </w:tc>
      </w:tr>
      <w:tr w:rsidR="000B19F5" w:rsidRPr="00264C7E" w:rsidTr="000B19F5">
        <w:tc>
          <w:tcPr>
            <w:tcW w:w="378" w:type="dxa"/>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1800" w:type="dxa"/>
            <w:gridSpan w:val="5"/>
            <w:vAlign w:val="bottom"/>
          </w:tcPr>
          <w:p w:rsidR="000B19F5" w:rsidRPr="00264C7E" w:rsidRDefault="000B19F5" w:rsidP="005249D9">
            <w:pPr>
              <w:tabs>
                <w:tab w:val="right" w:pos="10080"/>
                <w:tab w:val="right" w:pos="10656"/>
              </w:tabs>
              <w:spacing w:before="120"/>
              <w:ind w:right="-72"/>
              <w:jc w:val="left"/>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Years in Business under this Name:</w:t>
            </w:r>
          </w:p>
        </w:tc>
        <w:tc>
          <w:tcPr>
            <w:tcW w:w="2610" w:type="dxa"/>
            <w:gridSpan w:val="2"/>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980" w:type="dxa"/>
            <w:gridSpan w:val="5"/>
            <w:vAlign w:val="bottom"/>
          </w:tcPr>
          <w:p w:rsidR="000B19F5" w:rsidRPr="00264C7E" w:rsidRDefault="000B19F5" w:rsidP="005249D9">
            <w:pPr>
              <w:tabs>
                <w:tab w:val="right" w:pos="10080"/>
                <w:tab w:val="right" w:pos="10656"/>
              </w:tabs>
              <w:spacing w:before="120"/>
              <w:ind w:right="-72"/>
              <w:jc w:val="left"/>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Organized as a (</w:t>
            </w:r>
            <w:r w:rsidRPr="00264C7E">
              <w:rPr>
                <w:rFonts w:ascii="Arial" w:eastAsia="Times New Roman" w:hAnsi="Arial" w:cs="Times New Roman"/>
                <w:i/>
                <w:position w:val="-20"/>
                <w:sz w:val="20"/>
                <w:szCs w:val="20"/>
              </w:rPr>
              <w:t>e.g.</w:t>
            </w:r>
            <w:r w:rsidRPr="00264C7E">
              <w:rPr>
                <w:rFonts w:ascii="Arial" w:eastAsia="Times New Roman" w:hAnsi="Arial" w:cs="Times New Roman"/>
                <w:position w:val="-20"/>
                <w:sz w:val="20"/>
                <w:szCs w:val="20"/>
              </w:rPr>
              <w:t xml:space="preserve"> sole proprietorship):</w:t>
            </w:r>
          </w:p>
        </w:tc>
        <w:tc>
          <w:tcPr>
            <w:tcW w:w="2880" w:type="dxa"/>
            <w:gridSpan w:val="2"/>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9F4C49" w:rsidRPr="00264C7E" w:rsidTr="000B19F5">
        <w:tc>
          <w:tcPr>
            <w:tcW w:w="378" w:type="dxa"/>
            <w:vAlign w:val="bottom"/>
          </w:tcPr>
          <w:p w:rsidR="009F4C49" w:rsidRPr="00264C7E" w:rsidRDefault="009F4C49"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1800" w:type="dxa"/>
            <w:gridSpan w:val="5"/>
            <w:vAlign w:val="bottom"/>
          </w:tcPr>
          <w:p w:rsidR="009F4C49" w:rsidRPr="00264C7E" w:rsidRDefault="009F4C49"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DUNS Number</w:t>
            </w:r>
          </w:p>
        </w:tc>
        <w:tc>
          <w:tcPr>
            <w:tcW w:w="2610" w:type="dxa"/>
            <w:gridSpan w:val="2"/>
            <w:tcBorders>
              <w:top w:val="single" w:sz="6" w:space="0" w:color="auto"/>
              <w:bottom w:val="single" w:sz="6" w:space="0" w:color="auto"/>
            </w:tcBorders>
            <w:vAlign w:val="bottom"/>
          </w:tcPr>
          <w:p w:rsidR="009F4C49" w:rsidRPr="00264C7E" w:rsidRDefault="009F4C49"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p>
        </w:tc>
        <w:tc>
          <w:tcPr>
            <w:tcW w:w="1980" w:type="dxa"/>
            <w:gridSpan w:val="5"/>
            <w:vAlign w:val="bottom"/>
          </w:tcPr>
          <w:p w:rsidR="009F4C49" w:rsidRPr="00264C7E" w:rsidRDefault="009F4C49" w:rsidP="000B19F5">
            <w:pPr>
              <w:tabs>
                <w:tab w:val="left" w:pos="768"/>
                <w:tab w:val="left" w:pos="5280"/>
                <w:tab w:val="left" w:pos="6144"/>
                <w:tab w:val="right" w:pos="9990"/>
                <w:tab w:val="right" w:pos="10272"/>
              </w:tabs>
              <w:spacing w:before="120"/>
              <w:ind w:right="-72"/>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Federal SAMS #: *</w:t>
            </w:r>
          </w:p>
        </w:tc>
        <w:tc>
          <w:tcPr>
            <w:tcW w:w="2880" w:type="dxa"/>
            <w:gridSpan w:val="2"/>
            <w:tcBorders>
              <w:top w:val="single" w:sz="6" w:space="0" w:color="auto"/>
              <w:bottom w:val="single" w:sz="6" w:space="0" w:color="auto"/>
            </w:tcBorders>
            <w:vAlign w:val="bottom"/>
          </w:tcPr>
          <w:p w:rsidR="009F4C49" w:rsidRPr="00264C7E" w:rsidRDefault="009F4C49"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p>
        </w:tc>
      </w:tr>
      <w:tr w:rsidR="00210360" w:rsidRPr="00264C7E" w:rsidTr="000B19F5">
        <w:tc>
          <w:tcPr>
            <w:tcW w:w="378" w:type="dxa"/>
            <w:vAlign w:val="bottom"/>
          </w:tcPr>
          <w:p w:rsidR="00210360" w:rsidRPr="00264C7E" w:rsidRDefault="00210360"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1800" w:type="dxa"/>
            <w:gridSpan w:val="5"/>
            <w:vAlign w:val="bottom"/>
          </w:tcPr>
          <w:p w:rsidR="00210360" w:rsidRPr="00264C7E" w:rsidRDefault="00210360"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Phone Number</w:t>
            </w:r>
          </w:p>
        </w:tc>
        <w:tc>
          <w:tcPr>
            <w:tcW w:w="2610" w:type="dxa"/>
            <w:gridSpan w:val="2"/>
            <w:tcBorders>
              <w:bottom w:val="single" w:sz="6" w:space="0" w:color="auto"/>
            </w:tcBorders>
            <w:vAlign w:val="bottom"/>
          </w:tcPr>
          <w:p w:rsidR="00210360" w:rsidRPr="00264C7E" w:rsidRDefault="00210360"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bookmarkStart w:id="5" w:name="Text1"/>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bookmarkEnd w:id="5"/>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bookmarkStart w:id="6" w:name="Text8"/>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bookmarkEnd w:id="6"/>
          </w:p>
        </w:tc>
        <w:tc>
          <w:tcPr>
            <w:tcW w:w="1980" w:type="dxa"/>
            <w:gridSpan w:val="5"/>
            <w:vAlign w:val="bottom"/>
          </w:tcPr>
          <w:p w:rsidR="00210360" w:rsidRPr="00264C7E" w:rsidRDefault="00210360" w:rsidP="000B19F5">
            <w:pPr>
              <w:tabs>
                <w:tab w:val="left" w:pos="768"/>
                <w:tab w:val="left" w:pos="5280"/>
                <w:tab w:val="left" w:pos="6144"/>
                <w:tab w:val="right" w:pos="9990"/>
                <w:tab w:val="right" w:pos="10272"/>
              </w:tabs>
              <w:spacing w:before="120"/>
              <w:ind w:right="-72"/>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Toll Free Phone</w:t>
            </w:r>
            <w:r w:rsidR="005249D9">
              <w:rPr>
                <w:rFonts w:ascii="Arial" w:eastAsia="Times New Roman" w:hAnsi="Arial" w:cs="Times New Roman"/>
                <w:position w:val="-20"/>
                <w:sz w:val="20"/>
                <w:szCs w:val="20"/>
              </w:rPr>
              <w:t>: *</w:t>
            </w:r>
          </w:p>
        </w:tc>
        <w:tc>
          <w:tcPr>
            <w:tcW w:w="2880" w:type="dxa"/>
            <w:gridSpan w:val="2"/>
            <w:tcBorders>
              <w:bottom w:val="single" w:sz="6" w:space="0" w:color="auto"/>
            </w:tcBorders>
            <w:vAlign w:val="bottom"/>
          </w:tcPr>
          <w:p w:rsidR="00210360" w:rsidRPr="00264C7E" w:rsidRDefault="00210360"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78" w:type="dxa"/>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1800" w:type="dxa"/>
            <w:gridSpan w:val="5"/>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FAX Number</w:t>
            </w:r>
          </w:p>
        </w:tc>
        <w:tc>
          <w:tcPr>
            <w:tcW w:w="2610" w:type="dxa"/>
            <w:gridSpan w:val="2"/>
            <w:tcBorders>
              <w:bottom w:val="single" w:sz="6" w:space="0" w:color="auto"/>
            </w:tcBorders>
            <w:vAlign w:val="bottom"/>
          </w:tcPr>
          <w:p w:rsidR="000B19F5" w:rsidRPr="00264C7E" w:rsidRDefault="000B19F5"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980" w:type="dxa"/>
            <w:gridSpan w:val="5"/>
            <w:vAlign w:val="bottom"/>
          </w:tcPr>
          <w:p w:rsidR="000B19F5" w:rsidRPr="00264C7E" w:rsidRDefault="000B19F5" w:rsidP="000B19F5">
            <w:pPr>
              <w:tabs>
                <w:tab w:val="left" w:pos="768"/>
                <w:tab w:val="left" w:pos="5280"/>
                <w:tab w:val="left" w:pos="6144"/>
                <w:tab w:val="right" w:pos="9990"/>
                <w:tab w:val="right" w:pos="10272"/>
              </w:tabs>
              <w:spacing w:before="120"/>
              <w:ind w:right="-72"/>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Website Address *</w:t>
            </w:r>
          </w:p>
        </w:tc>
        <w:tc>
          <w:tcPr>
            <w:tcW w:w="2880" w:type="dxa"/>
            <w:gridSpan w:val="2"/>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78" w:type="dxa"/>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990" w:type="dxa"/>
            <w:gridSpan w:val="3"/>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Address</w:t>
            </w:r>
          </w:p>
        </w:tc>
        <w:tc>
          <w:tcPr>
            <w:tcW w:w="8280" w:type="dxa"/>
            <w:gridSpan w:val="11"/>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78" w:type="dxa"/>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sz w:val="20"/>
                <w:szCs w:val="20"/>
              </w:rPr>
            </w:pPr>
          </w:p>
        </w:tc>
        <w:tc>
          <w:tcPr>
            <w:tcW w:w="630" w:type="dxa"/>
            <w:gridSpan w:val="2"/>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City</w:t>
            </w:r>
          </w:p>
        </w:tc>
        <w:tc>
          <w:tcPr>
            <w:tcW w:w="4050" w:type="dxa"/>
            <w:gridSpan w:val="6"/>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720" w:type="dxa"/>
            <w:gridSpan w:val="2"/>
            <w:vAlign w:val="bottom"/>
          </w:tcPr>
          <w:p w:rsidR="000B19F5" w:rsidRPr="00264C7E" w:rsidRDefault="000B19F5" w:rsidP="003B5372">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State</w:t>
            </w:r>
          </w:p>
        </w:tc>
        <w:tc>
          <w:tcPr>
            <w:tcW w:w="90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900" w:type="dxa"/>
            <w:gridSpan w:val="2"/>
            <w:vAlign w:val="bottom"/>
          </w:tcPr>
          <w:p w:rsidR="000B19F5" w:rsidRPr="00264C7E" w:rsidRDefault="000B19F5" w:rsidP="003B5372">
            <w:pPr>
              <w:tabs>
                <w:tab w:val="right" w:pos="10080"/>
                <w:tab w:val="right" w:pos="10656"/>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Zip + 4</w:t>
            </w:r>
          </w:p>
        </w:tc>
        <w:tc>
          <w:tcPr>
            <w:tcW w:w="207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rPr>
          <w:trHeight w:val="432"/>
        </w:trPr>
        <w:tc>
          <w:tcPr>
            <w:tcW w:w="384" w:type="dxa"/>
            <w:gridSpan w:val="2"/>
            <w:vAlign w:val="bottom"/>
          </w:tcPr>
          <w:p w:rsidR="000B19F5" w:rsidRPr="00264C7E" w:rsidRDefault="000B19F5" w:rsidP="003B5372">
            <w:pPr>
              <w:spacing w:line="240" w:lineRule="atLeast"/>
              <w:rPr>
                <w:rFonts w:ascii="Arial" w:eastAsia="Times New Roman" w:hAnsi="Arial" w:cs="Times New Roman"/>
                <w:sz w:val="20"/>
                <w:szCs w:val="20"/>
              </w:rPr>
            </w:pPr>
          </w:p>
        </w:tc>
        <w:tc>
          <w:tcPr>
            <w:tcW w:w="9264" w:type="dxa"/>
            <w:gridSpan w:val="13"/>
            <w:vAlign w:val="bottom"/>
          </w:tcPr>
          <w:p w:rsidR="000B19F5" w:rsidRPr="00264C7E" w:rsidRDefault="000B19F5" w:rsidP="003B5372">
            <w:pPr>
              <w:spacing w:line="240" w:lineRule="atLeast"/>
              <w:rPr>
                <w:rFonts w:ascii="Arial" w:eastAsia="Times New Roman" w:hAnsi="Arial" w:cs="Times New Roman"/>
                <w:sz w:val="20"/>
                <w:szCs w:val="20"/>
              </w:rPr>
            </w:pPr>
          </w:p>
        </w:tc>
      </w:tr>
      <w:tr w:rsidR="000B19F5" w:rsidRPr="00264C7E" w:rsidTr="000B19F5">
        <w:tc>
          <w:tcPr>
            <w:tcW w:w="384" w:type="dxa"/>
            <w:gridSpan w:val="2"/>
            <w:vAlign w:val="bottom"/>
          </w:tcPr>
          <w:p w:rsidR="000B19F5" w:rsidRPr="00264C7E" w:rsidRDefault="000B19F5" w:rsidP="007559B8">
            <w:pPr>
              <w:spacing w:after="120" w:line="240" w:lineRule="atLeast"/>
              <w:rPr>
                <w:rFonts w:ascii="Arial" w:eastAsia="Times New Roman" w:hAnsi="Arial" w:cs="Times New Roman"/>
                <w:sz w:val="20"/>
                <w:szCs w:val="20"/>
              </w:rPr>
            </w:pPr>
            <w:r w:rsidRPr="00264C7E">
              <w:rPr>
                <w:rFonts w:ascii="Arial" w:eastAsia="Times New Roman" w:hAnsi="Arial" w:cs="Times New Roman"/>
                <w:sz w:val="20"/>
                <w:szCs w:val="20"/>
              </w:rPr>
              <w:t>2.</w:t>
            </w:r>
          </w:p>
        </w:tc>
        <w:tc>
          <w:tcPr>
            <w:tcW w:w="9264" w:type="dxa"/>
            <w:gridSpan w:val="13"/>
            <w:vAlign w:val="bottom"/>
          </w:tcPr>
          <w:p w:rsidR="000B19F5" w:rsidRPr="00264C7E" w:rsidRDefault="000B19F5" w:rsidP="007559B8">
            <w:pPr>
              <w:spacing w:after="120" w:line="240" w:lineRule="atLeast"/>
              <w:rPr>
                <w:rFonts w:ascii="Arial" w:eastAsia="Times New Roman" w:hAnsi="Arial" w:cs="Times New Roman"/>
                <w:sz w:val="20"/>
                <w:szCs w:val="20"/>
              </w:rPr>
            </w:pPr>
            <w:r w:rsidRPr="00264C7E">
              <w:rPr>
                <w:rFonts w:ascii="Arial" w:eastAsia="Times New Roman" w:hAnsi="Arial" w:cs="Times New Roman"/>
                <w:sz w:val="20"/>
                <w:szCs w:val="20"/>
              </w:rPr>
              <w:t>Name the person to contact for questions concerning this bid / proposal.</w:t>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Name</w:t>
            </w:r>
          </w:p>
        </w:tc>
        <w:tc>
          <w:tcPr>
            <w:tcW w:w="2880" w:type="dxa"/>
            <w:gridSpan w:val="3"/>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630" w:type="dxa"/>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Title</w:t>
            </w:r>
          </w:p>
        </w:tc>
        <w:tc>
          <w:tcPr>
            <w:tcW w:w="3960" w:type="dxa"/>
            <w:gridSpan w:val="5"/>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Phone Number</w:t>
            </w:r>
          </w:p>
        </w:tc>
        <w:tc>
          <w:tcPr>
            <w:tcW w:w="2880" w:type="dxa"/>
            <w:gridSpan w:val="3"/>
            <w:tcBorders>
              <w:top w:val="single" w:sz="6" w:space="0" w:color="auto"/>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710"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Toll Free Phone</w:t>
            </w:r>
          </w:p>
        </w:tc>
        <w:tc>
          <w:tcPr>
            <w:tcW w:w="2880" w:type="dxa"/>
            <w:gridSpan w:val="2"/>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FAX Number</w:t>
            </w:r>
          </w:p>
        </w:tc>
        <w:tc>
          <w:tcPr>
            <w:tcW w:w="2880" w:type="dxa"/>
            <w:gridSpan w:val="3"/>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710"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E-Mail Address</w:t>
            </w:r>
          </w:p>
        </w:tc>
        <w:tc>
          <w:tcPr>
            <w:tcW w:w="2880" w:type="dxa"/>
            <w:gridSpan w:val="2"/>
            <w:tcBorders>
              <w:top w:val="single" w:sz="6" w:space="0" w:color="auto"/>
              <w:bottom w:val="single" w:sz="6" w:space="0" w:color="auto"/>
            </w:tcBorders>
            <w:vAlign w:val="bottom"/>
          </w:tcPr>
          <w:p w:rsidR="000B19F5" w:rsidRPr="00264C7E" w:rsidRDefault="000B19F5" w:rsidP="00D72126">
            <w:pPr>
              <w:spacing w:before="120"/>
              <w:rPr>
                <w:rFonts w:ascii="Arial" w:eastAsia="Times New Roman" w:hAnsi="Arial" w:cs="Times New Roman"/>
                <w:position w:val="-20"/>
                <w:sz w:val="20"/>
                <w:szCs w:val="20"/>
              </w:rPr>
            </w:pP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984"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Address</w:t>
            </w:r>
          </w:p>
        </w:tc>
        <w:tc>
          <w:tcPr>
            <w:tcW w:w="8280" w:type="dxa"/>
            <w:gridSpan w:val="11"/>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624" w:type="dxa"/>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City</w:t>
            </w:r>
          </w:p>
        </w:tc>
        <w:tc>
          <w:tcPr>
            <w:tcW w:w="4050" w:type="dxa"/>
            <w:gridSpan w:val="6"/>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720"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State</w:t>
            </w:r>
          </w:p>
        </w:tc>
        <w:tc>
          <w:tcPr>
            <w:tcW w:w="90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900"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Zip + 4</w:t>
            </w:r>
          </w:p>
        </w:tc>
        <w:tc>
          <w:tcPr>
            <w:tcW w:w="207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rPr>
          <w:trHeight w:val="432"/>
        </w:trPr>
        <w:tc>
          <w:tcPr>
            <w:tcW w:w="384" w:type="dxa"/>
            <w:gridSpan w:val="2"/>
            <w:vAlign w:val="bottom"/>
          </w:tcPr>
          <w:p w:rsidR="000B19F5" w:rsidRPr="00264C7E" w:rsidRDefault="000B19F5" w:rsidP="00210360">
            <w:pPr>
              <w:spacing w:line="240" w:lineRule="atLeast"/>
              <w:rPr>
                <w:rFonts w:ascii="Arial" w:eastAsia="Times New Roman" w:hAnsi="Arial" w:cs="Times New Roman"/>
                <w:sz w:val="20"/>
                <w:szCs w:val="20"/>
              </w:rPr>
            </w:pPr>
          </w:p>
        </w:tc>
        <w:tc>
          <w:tcPr>
            <w:tcW w:w="9264" w:type="dxa"/>
            <w:gridSpan w:val="13"/>
            <w:vAlign w:val="bottom"/>
          </w:tcPr>
          <w:p w:rsidR="000B19F5" w:rsidRPr="00264C7E" w:rsidRDefault="000B19F5" w:rsidP="00210360">
            <w:pPr>
              <w:spacing w:line="240" w:lineRule="atLeast"/>
              <w:rPr>
                <w:rFonts w:ascii="Arial" w:eastAsia="Times New Roman" w:hAnsi="Arial" w:cs="Times New Roman"/>
                <w:sz w:val="20"/>
                <w:szCs w:val="20"/>
              </w:rPr>
            </w:pPr>
          </w:p>
        </w:tc>
      </w:tr>
      <w:tr w:rsidR="000B19F5" w:rsidRPr="00264C7E" w:rsidTr="000B19F5">
        <w:tc>
          <w:tcPr>
            <w:tcW w:w="384" w:type="dxa"/>
            <w:gridSpan w:val="2"/>
            <w:vAlign w:val="bottom"/>
          </w:tcPr>
          <w:p w:rsidR="000B19F5" w:rsidRPr="00264C7E" w:rsidRDefault="000B19F5" w:rsidP="007559B8">
            <w:pPr>
              <w:spacing w:after="120" w:line="240" w:lineRule="atLeast"/>
              <w:rPr>
                <w:rFonts w:ascii="Arial" w:eastAsia="Times New Roman" w:hAnsi="Arial" w:cs="Times New Roman"/>
                <w:sz w:val="20"/>
                <w:szCs w:val="20"/>
              </w:rPr>
            </w:pPr>
            <w:r w:rsidRPr="00264C7E">
              <w:rPr>
                <w:rFonts w:ascii="Arial" w:eastAsia="Times New Roman" w:hAnsi="Arial" w:cs="Times New Roman"/>
                <w:sz w:val="20"/>
                <w:szCs w:val="20"/>
              </w:rPr>
              <w:t>3.</w:t>
            </w:r>
          </w:p>
        </w:tc>
        <w:tc>
          <w:tcPr>
            <w:tcW w:w="9264" w:type="dxa"/>
            <w:gridSpan w:val="13"/>
            <w:vAlign w:val="bottom"/>
          </w:tcPr>
          <w:p w:rsidR="000B19F5" w:rsidRPr="00264C7E" w:rsidRDefault="000B19F5" w:rsidP="007559B8">
            <w:pPr>
              <w:spacing w:after="120" w:line="240" w:lineRule="atLeast"/>
              <w:rPr>
                <w:rFonts w:ascii="Arial" w:eastAsia="Times New Roman" w:hAnsi="Arial" w:cs="Times New Roman"/>
                <w:sz w:val="20"/>
                <w:szCs w:val="20"/>
              </w:rPr>
            </w:pPr>
            <w:r w:rsidRPr="00264C7E">
              <w:rPr>
                <w:rFonts w:ascii="Arial" w:eastAsia="Times New Roman" w:hAnsi="Arial" w:cs="Times New Roman"/>
                <w:sz w:val="20"/>
                <w:szCs w:val="20"/>
              </w:rPr>
              <w:t>Mailing address to use for invoice payment purposes.</w:t>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Name</w:t>
            </w:r>
          </w:p>
        </w:tc>
        <w:tc>
          <w:tcPr>
            <w:tcW w:w="2880" w:type="dxa"/>
            <w:gridSpan w:val="3"/>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630" w:type="dxa"/>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Title</w:t>
            </w:r>
          </w:p>
        </w:tc>
        <w:tc>
          <w:tcPr>
            <w:tcW w:w="3960" w:type="dxa"/>
            <w:gridSpan w:val="5"/>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Phone Number</w:t>
            </w:r>
          </w:p>
        </w:tc>
        <w:tc>
          <w:tcPr>
            <w:tcW w:w="2880" w:type="dxa"/>
            <w:gridSpan w:val="3"/>
            <w:tcBorders>
              <w:top w:val="single" w:sz="6" w:space="0" w:color="auto"/>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710"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Toll Free Phone</w:t>
            </w:r>
          </w:p>
        </w:tc>
        <w:tc>
          <w:tcPr>
            <w:tcW w:w="2880" w:type="dxa"/>
            <w:gridSpan w:val="2"/>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1794" w:type="dxa"/>
            <w:gridSpan w:val="4"/>
            <w:vAlign w:val="bottom"/>
          </w:tcPr>
          <w:p w:rsidR="000B19F5" w:rsidRPr="00264C7E" w:rsidRDefault="000B19F5" w:rsidP="00210360">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FAX Number</w:t>
            </w:r>
          </w:p>
        </w:tc>
        <w:tc>
          <w:tcPr>
            <w:tcW w:w="2880" w:type="dxa"/>
            <w:gridSpan w:val="3"/>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w:t>
            </w:r>
            <w:r w:rsidRPr="00264C7E">
              <w:rPr>
                <w:rFonts w:ascii="Arial" w:eastAsia="Times New Roman" w:hAnsi="Arial" w:cs="Times New Roman"/>
                <w:position w:val="-20"/>
                <w:sz w:val="20"/>
                <w:szCs w:val="20"/>
              </w:rPr>
              <w:fldChar w:fldCharType="begin">
                <w:ffData>
                  <w:name w:val="Text1"/>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r w:rsidRPr="00264C7E">
              <w:rPr>
                <w:rFonts w:ascii="Arial" w:eastAsia="Times New Roman" w:hAnsi="Arial" w:cs="Times New Roman"/>
                <w:position w:val="-20"/>
                <w:sz w:val="20"/>
                <w:szCs w:val="20"/>
              </w:rPr>
              <w:t xml:space="preserve">) </w:t>
            </w:r>
            <w:r w:rsidRPr="00264C7E">
              <w:rPr>
                <w:rFonts w:ascii="Arial" w:eastAsia="Times New Roman" w:hAnsi="Arial" w:cs="Times New Roman"/>
                <w:position w:val="-20"/>
                <w:sz w:val="20"/>
                <w:szCs w:val="20"/>
              </w:rPr>
              <w:fldChar w:fldCharType="begin">
                <w:ffData>
                  <w:name w:val="Text8"/>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1710" w:type="dxa"/>
            <w:gridSpan w:val="4"/>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E-Mail Address</w:t>
            </w:r>
          </w:p>
        </w:tc>
        <w:tc>
          <w:tcPr>
            <w:tcW w:w="2880" w:type="dxa"/>
            <w:gridSpan w:val="2"/>
            <w:tcBorders>
              <w:top w:val="single" w:sz="6" w:space="0" w:color="auto"/>
              <w:bottom w:val="single" w:sz="6" w:space="0" w:color="auto"/>
            </w:tcBorders>
            <w:vAlign w:val="bottom"/>
          </w:tcPr>
          <w:p w:rsidR="000B19F5" w:rsidRPr="00264C7E" w:rsidRDefault="000B19F5" w:rsidP="000B19F5">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984"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Address</w:t>
            </w:r>
          </w:p>
        </w:tc>
        <w:tc>
          <w:tcPr>
            <w:tcW w:w="8280" w:type="dxa"/>
            <w:gridSpan w:val="11"/>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sz w:val="20"/>
                <w:szCs w:val="20"/>
              </w:rPr>
            </w:pPr>
          </w:p>
        </w:tc>
        <w:tc>
          <w:tcPr>
            <w:tcW w:w="624" w:type="dxa"/>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City</w:t>
            </w:r>
          </w:p>
        </w:tc>
        <w:tc>
          <w:tcPr>
            <w:tcW w:w="4050" w:type="dxa"/>
            <w:gridSpan w:val="6"/>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720"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State</w:t>
            </w:r>
          </w:p>
        </w:tc>
        <w:tc>
          <w:tcPr>
            <w:tcW w:w="90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c>
          <w:tcPr>
            <w:tcW w:w="900"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Zip + 4</w:t>
            </w:r>
          </w:p>
        </w:tc>
        <w:tc>
          <w:tcPr>
            <w:tcW w:w="2070" w:type="dxa"/>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r w:rsidR="000B19F5" w:rsidRPr="00264C7E" w:rsidTr="000B19F5">
        <w:tc>
          <w:tcPr>
            <w:tcW w:w="9648" w:type="dxa"/>
            <w:gridSpan w:val="15"/>
            <w:vAlign w:val="bottom"/>
          </w:tcPr>
          <w:p w:rsidR="000B19F5" w:rsidRPr="00264C7E" w:rsidRDefault="000B19F5" w:rsidP="00D72126">
            <w:pPr>
              <w:spacing w:before="120"/>
              <w:rPr>
                <w:rFonts w:ascii="Arial" w:eastAsia="Times New Roman" w:hAnsi="Arial" w:cs="Times New Roman"/>
                <w:sz w:val="20"/>
                <w:szCs w:val="20"/>
              </w:rPr>
            </w:pPr>
          </w:p>
        </w:tc>
      </w:tr>
      <w:tr w:rsidR="000B19F5" w:rsidRPr="00264C7E" w:rsidTr="000B19F5">
        <w:tc>
          <w:tcPr>
            <w:tcW w:w="384" w:type="dxa"/>
            <w:gridSpan w:val="2"/>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4.</w:t>
            </w:r>
          </w:p>
        </w:tc>
        <w:tc>
          <w:tcPr>
            <w:tcW w:w="2334" w:type="dxa"/>
            <w:gridSpan w:val="5"/>
            <w:vAlign w:val="bottom"/>
          </w:tcPr>
          <w:p w:rsidR="000B19F5" w:rsidRPr="00264C7E" w:rsidRDefault="000B19F5" w:rsidP="00D72126">
            <w:pPr>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t>CEO / President Name</w:t>
            </w:r>
          </w:p>
        </w:tc>
        <w:tc>
          <w:tcPr>
            <w:tcW w:w="6930" w:type="dxa"/>
            <w:gridSpan w:val="8"/>
            <w:tcBorders>
              <w:bottom w:val="single" w:sz="6" w:space="0" w:color="auto"/>
            </w:tcBorders>
            <w:vAlign w:val="bottom"/>
          </w:tcPr>
          <w:p w:rsidR="000B19F5" w:rsidRPr="00264C7E" w:rsidRDefault="000B19F5" w:rsidP="00DD6A79">
            <w:pPr>
              <w:tabs>
                <w:tab w:val="left" w:pos="768"/>
                <w:tab w:val="left" w:pos="5280"/>
                <w:tab w:val="left" w:pos="6144"/>
                <w:tab w:val="right" w:pos="9990"/>
                <w:tab w:val="right" w:pos="10272"/>
              </w:tabs>
              <w:spacing w:before="120"/>
              <w:rPr>
                <w:rFonts w:ascii="Arial" w:eastAsia="Times New Roman" w:hAnsi="Arial" w:cs="Times New Roman"/>
                <w:position w:val="-20"/>
                <w:sz w:val="20"/>
                <w:szCs w:val="20"/>
              </w:rPr>
            </w:pPr>
            <w:r w:rsidRPr="00264C7E">
              <w:rPr>
                <w:rFonts w:ascii="Arial" w:eastAsia="Times New Roman" w:hAnsi="Arial" w:cs="Times New Roman"/>
                <w:position w:val="-20"/>
                <w:sz w:val="20"/>
                <w:szCs w:val="20"/>
              </w:rPr>
              <w:fldChar w:fldCharType="begin">
                <w:ffData>
                  <w:name w:val="Text2"/>
                  <w:enabled/>
                  <w:calcOnExit w:val="0"/>
                  <w:textInput/>
                </w:ffData>
              </w:fldChar>
            </w:r>
            <w:r w:rsidRPr="00264C7E">
              <w:rPr>
                <w:rFonts w:ascii="Arial" w:eastAsia="Times New Roman" w:hAnsi="Arial" w:cs="Times New Roman"/>
                <w:position w:val="-20"/>
                <w:sz w:val="20"/>
                <w:szCs w:val="20"/>
              </w:rPr>
              <w:instrText xml:space="preserve"> FORMTEXT </w:instrText>
            </w:r>
            <w:r w:rsidRPr="00264C7E">
              <w:rPr>
                <w:rFonts w:ascii="Arial" w:eastAsia="Times New Roman" w:hAnsi="Arial" w:cs="Times New Roman"/>
                <w:position w:val="-20"/>
                <w:sz w:val="20"/>
                <w:szCs w:val="20"/>
              </w:rPr>
            </w:r>
            <w:r w:rsidRPr="00264C7E">
              <w:rPr>
                <w:rFonts w:ascii="Arial" w:eastAsia="Times New Roman" w:hAnsi="Arial" w:cs="Times New Roman"/>
                <w:position w:val="-20"/>
                <w:sz w:val="20"/>
                <w:szCs w:val="20"/>
              </w:rPr>
              <w:fldChar w:fldCharType="separate"/>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noProof/>
                <w:position w:val="-20"/>
                <w:sz w:val="20"/>
                <w:szCs w:val="20"/>
              </w:rPr>
              <w:t> </w:t>
            </w:r>
            <w:r w:rsidRPr="00264C7E">
              <w:rPr>
                <w:rFonts w:ascii="Arial" w:eastAsia="Times New Roman" w:hAnsi="Arial" w:cs="Times New Roman"/>
                <w:position w:val="-20"/>
                <w:sz w:val="20"/>
                <w:szCs w:val="20"/>
              </w:rPr>
              <w:fldChar w:fldCharType="end"/>
            </w:r>
          </w:p>
        </w:tc>
      </w:tr>
    </w:tbl>
    <w:p w:rsidR="003B5372" w:rsidRPr="00264C7E" w:rsidRDefault="007559B8" w:rsidP="007559B8">
      <w:pPr>
        <w:spacing w:before="120"/>
        <w:rPr>
          <w:rFonts w:ascii="Arial" w:eastAsia="Times New Roman" w:hAnsi="Arial" w:cs="Times New Roman"/>
          <w:b/>
          <w:i/>
        </w:rPr>
      </w:pPr>
      <w:r w:rsidRPr="00264C7E">
        <w:rPr>
          <w:rFonts w:ascii="Arial" w:eastAsia="Times New Roman" w:hAnsi="Arial" w:cs="Times New Roman"/>
          <w:b/>
          <w:i/>
          <w:position w:val="-20"/>
          <w:sz w:val="20"/>
          <w:szCs w:val="20"/>
        </w:rPr>
        <w:t>* - If available</w:t>
      </w:r>
    </w:p>
    <w:p w:rsidR="003B5372" w:rsidRPr="00264C7E" w:rsidRDefault="003B5372">
      <w:pPr>
        <w:rPr>
          <w:rFonts w:ascii="Arial" w:eastAsia="Times New Roman" w:hAnsi="Arial" w:cs="Times New Roman"/>
        </w:rPr>
      </w:pPr>
    </w:p>
    <w:p w:rsidR="007226EB" w:rsidRPr="00264C7E" w:rsidRDefault="007226EB">
      <w:pPr>
        <w:rPr>
          <w:rFonts w:ascii="Arial" w:eastAsia="Times New Roman" w:hAnsi="Arial" w:cs="Times New Roman"/>
        </w:rPr>
      </w:pPr>
      <w:r w:rsidRPr="00264C7E">
        <w:rPr>
          <w:rFonts w:ascii="Arial" w:eastAsia="Times New Roman" w:hAnsi="Arial" w:cs="Times New Roman"/>
        </w:rPr>
        <w:br w:type="page"/>
      </w:r>
    </w:p>
    <w:p w:rsidR="007226EB" w:rsidRPr="00264C7E" w:rsidRDefault="007226EB" w:rsidP="007226EB">
      <w:pPr>
        <w:tabs>
          <w:tab w:val="left" w:pos="1080"/>
        </w:tabs>
        <w:spacing w:line="240" w:lineRule="atLeast"/>
        <w:rPr>
          <w:rFonts w:ascii="Arial" w:eastAsia="Times New Roman" w:hAnsi="Arial" w:cs="Times New Roman"/>
          <w:szCs w:val="20"/>
        </w:rPr>
      </w:pPr>
      <w:r w:rsidRPr="00264C7E">
        <w:rPr>
          <w:rFonts w:ascii="Arial" w:eastAsia="Times New Roman" w:hAnsi="Arial" w:cs="Times New Roman"/>
          <w:b/>
          <w:i/>
          <w:szCs w:val="20"/>
        </w:rPr>
        <w:t>FORM C</w:t>
      </w:r>
      <w:r w:rsidRPr="00264C7E">
        <w:rPr>
          <w:rFonts w:ascii="Arial" w:eastAsia="Times New Roman" w:hAnsi="Arial" w:cs="Times New Roman"/>
          <w:szCs w:val="20"/>
        </w:rPr>
        <w:t>:</w:t>
      </w:r>
      <w:r w:rsidRPr="00264C7E">
        <w:rPr>
          <w:rFonts w:ascii="Arial" w:eastAsia="Times New Roman" w:hAnsi="Arial" w:cs="Times New Roman"/>
          <w:szCs w:val="20"/>
        </w:rPr>
        <w:tab/>
      </w:r>
      <w:r w:rsidRPr="00371BA8">
        <w:rPr>
          <w:rFonts w:ascii="Times New Roman" w:eastAsia="Times New Roman" w:hAnsi="Times New Roman" w:cs="Times New Roman"/>
          <w:sz w:val="24"/>
          <w:szCs w:val="20"/>
          <w:u w:val="single"/>
        </w:rPr>
        <w:t>Key Personnel</w:t>
      </w:r>
      <w:r w:rsidRPr="00264C7E">
        <w:rPr>
          <w:rFonts w:ascii="Arial" w:eastAsia="Times New Roman" w:hAnsi="Arial" w:cs="Times New Roman"/>
          <w:szCs w:val="20"/>
        </w:rPr>
        <w:t>:</w:t>
      </w:r>
    </w:p>
    <w:p w:rsidR="007226EB" w:rsidRPr="00264C7E" w:rsidRDefault="007226EB">
      <w:pPr>
        <w:rPr>
          <w:rFonts w:ascii="Arial" w:eastAsia="Times New Roman" w:hAnsi="Arial" w:cs="Times New Roman"/>
        </w:rPr>
      </w:pPr>
    </w:p>
    <w:p w:rsidR="008337AC" w:rsidRPr="00CE3A69" w:rsidRDefault="008337AC">
      <w:pPr>
        <w:rPr>
          <w:rFonts w:ascii="Times New Roman" w:eastAsia="Times New Roman" w:hAnsi="Times New Roman" w:cs="Times New Roman"/>
          <w:sz w:val="24"/>
        </w:rPr>
      </w:pPr>
      <w:r w:rsidRPr="00CE3A69">
        <w:rPr>
          <w:rFonts w:ascii="Times New Roman" w:eastAsia="Times New Roman" w:hAnsi="Times New Roman" w:cs="Times New Roman"/>
          <w:sz w:val="24"/>
        </w:rPr>
        <w:t xml:space="preserve">Please provide a list of </w:t>
      </w:r>
      <w:r w:rsidR="009C47CE" w:rsidRPr="00CE3A69">
        <w:rPr>
          <w:rFonts w:ascii="Times New Roman" w:eastAsia="Times New Roman" w:hAnsi="Times New Roman" w:cs="Times New Roman"/>
          <w:sz w:val="24"/>
        </w:rPr>
        <w:t>the individual(s) who will be supervising the Contractor’s performance on the project, along with a description of their qualifications for doing so.</w:t>
      </w:r>
    </w:p>
    <w:p w:rsidR="009C47CE" w:rsidRPr="00264C7E" w:rsidRDefault="009C47CE">
      <w:pPr>
        <w:rPr>
          <w:rFonts w:ascii="Arial" w:eastAsia="Times New Roman" w:hAnsi="Arial" w:cs="Times New Roman"/>
        </w:rPr>
      </w:pPr>
    </w:p>
    <w:tbl>
      <w:tblPr>
        <w:tblStyle w:val="TableGrid"/>
        <w:tblW w:w="0" w:type="auto"/>
        <w:tblLook w:val="04A0" w:firstRow="1" w:lastRow="0" w:firstColumn="1" w:lastColumn="0" w:noHBand="0" w:noVBand="1"/>
      </w:tblPr>
      <w:tblGrid>
        <w:gridCol w:w="2732"/>
        <w:gridCol w:w="2368"/>
        <w:gridCol w:w="4230"/>
      </w:tblGrid>
      <w:tr w:rsidR="009C47CE" w:rsidRPr="00264C7E" w:rsidTr="009C47CE">
        <w:tc>
          <w:tcPr>
            <w:tcW w:w="2808" w:type="dxa"/>
            <w:tcBorders>
              <w:top w:val="single" w:sz="12" w:space="0" w:color="auto"/>
              <w:left w:val="single" w:sz="12" w:space="0" w:color="auto"/>
              <w:bottom w:val="single" w:sz="12" w:space="0" w:color="auto"/>
              <w:right w:val="single" w:sz="12" w:space="0" w:color="auto"/>
            </w:tcBorders>
          </w:tcPr>
          <w:p w:rsidR="009C47CE" w:rsidRPr="00264C7E" w:rsidRDefault="009C47CE" w:rsidP="009C47CE">
            <w:pPr>
              <w:spacing w:before="60" w:after="60"/>
              <w:rPr>
                <w:rFonts w:ascii="Arial" w:eastAsia="Times New Roman" w:hAnsi="Arial" w:cs="Times New Roman"/>
              </w:rPr>
            </w:pPr>
            <w:r w:rsidRPr="00264C7E">
              <w:rPr>
                <w:rFonts w:ascii="Arial" w:eastAsia="Times New Roman" w:hAnsi="Arial" w:cs="Times New Roman"/>
              </w:rPr>
              <w:t>Name</w:t>
            </w:r>
          </w:p>
        </w:tc>
        <w:tc>
          <w:tcPr>
            <w:tcW w:w="2430" w:type="dxa"/>
            <w:tcBorders>
              <w:top w:val="single" w:sz="12" w:space="0" w:color="auto"/>
              <w:left w:val="single" w:sz="12" w:space="0" w:color="auto"/>
              <w:bottom w:val="single" w:sz="12" w:space="0" w:color="auto"/>
              <w:right w:val="single" w:sz="12" w:space="0" w:color="auto"/>
            </w:tcBorders>
          </w:tcPr>
          <w:p w:rsidR="009C47CE" w:rsidRPr="00264C7E" w:rsidRDefault="009C47CE" w:rsidP="009C47CE">
            <w:pPr>
              <w:spacing w:before="60" w:after="60"/>
              <w:rPr>
                <w:rFonts w:ascii="Arial" w:eastAsia="Times New Roman" w:hAnsi="Arial" w:cs="Times New Roman"/>
              </w:rPr>
            </w:pPr>
            <w:r w:rsidRPr="00264C7E">
              <w:rPr>
                <w:rFonts w:ascii="Arial" w:eastAsia="Times New Roman" w:hAnsi="Arial" w:cs="Times New Roman"/>
              </w:rPr>
              <w:t>Title</w:t>
            </w:r>
          </w:p>
        </w:tc>
        <w:tc>
          <w:tcPr>
            <w:tcW w:w="4338" w:type="dxa"/>
            <w:tcBorders>
              <w:top w:val="single" w:sz="12" w:space="0" w:color="auto"/>
              <w:left w:val="single" w:sz="12" w:space="0" w:color="auto"/>
              <w:bottom w:val="single" w:sz="12" w:space="0" w:color="auto"/>
              <w:right w:val="single" w:sz="12" w:space="0" w:color="auto"/>
            </w:tcBorders>
          </w:tcPr>
          <w:p w:rsidR="009C47CE" w:rsidRPr="00264C7E" w:rsidRDefault="009C47CE" w:rsidP="009C47CE">
            <w:pPr>
              <w:spacing w:before="60" w:after="60"/>
              <w:rPr>
                <w:rFonts w:ascii="Arial" w:eastAsia="Times New Roman" w:hAnsi="Arial" w:cs="Times New Roman"/>
              </w:rPr>
            </w:pPr>
            <w:r w:rsidRPr="00264C7E">
              <w:rPr>
                <w:rFonts w:ascii="Arial" w:eastAsia="Times New Roman" w:hAnsi="Arial" w:cs="Times New Roman"/>
              </w:rPr>
              <w:t>Qualifications</w:t>
            </w:r>
          </w:p>
        </w:tc>
      </w:tr>
      <w:tr w:rsidR="0019251A" w:rsidRPr="00264C7E" w:rsidTr="009C47CE">
        <w:tc>
          <w:tcPr>
            <w:tcW w:w="2808" w:type="dxa"/>
            <w:tcBorders>
              <w:top w:val="single" w:sz="12" w:space="0" w:color="auto"/>
            </w:tcBorders>
          </w:tcPr>
          <w:p w:rsidR="0019251A" w:rsidRPr="00264C7E" w:rsidRDefault="0019251A" w:rsidP="00910BB8">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w:instrText>
            </w:r>
            <w:bookmarkStart w:id="7" w:name="Text28"/>
            <w:r w:rsidRPr="00264C7E">
              <w:rPr>
                <w:rFonts w:ascii="Arial" w:eastAsia="Times New Roman" w:hAnsi="Arial" w:cs="Times New Roman"/>
              </w:rPr>
              <w:instrText xml:space="preserve">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bookmarkEnd w:id="7"/>
          </w:p>
        </w:tc>
        <w:tc>
          <w:tcPr>
            <w:tcW w:w="2430" w:type="dxa"/>
            <w:tcBorders>
              <w:top w:val="single" w:sz="12" w:space="0" w:color="auto"/>
            </w:tcBorders>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Borders>
              <w:top w:val="single" w:sz="12" w:space="0" w:color="auto"/>
            </w:tcBorders>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r w:rsidR="0019251A" w:rsidRPr="00264C7E" w:rsidTr="009C47CE">
        <w:tc>
          <w:tcPr>
            <w:tcW w:w="280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2430"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r w:rsidR="0019251A" w:rsidRPr="00264C7E" w:rsidTr="009C47CE">
        <w:tc>
          <w:tcPr>
            <w:tcW w:w="280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2430"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bl>
    <w:p w:rsidR="009C47CE" w:rsidRPr="00264C7E" w:rsidRDefault="009C47CE" w:rsidP="00910BB8">
      <w:pPr>
        <w:spacing w:after="120"/>
        <w:rPr>
          <w:rFonts w:ascii="Arial" w:eastAsia="Times New Roman" w:hAnsi="Arial" w:cs="Times New Roman"/>
        </w:rPr>
      </w:pPr>
    </w:p>
    <w:p w:rsidR="009C47CE" w:rsidRPr="00081499" w:rsidRDefault="009C47CE">
      <w:pPr>
        <w:rPr>
          <w:rFonts w:ascii="Times New Roman" w:eastAsia="Times New Roman" w:hAnsi="Times New Roman" w:cs="Times New Roman"/>
          <w:sz w:val="24"/>
        </w:rPr>
      </w:pPr>
      <w:r w:rsidRPr="00081499">
        <w:rPr>
          <w:rFonts w:ascii="Times New Roman" w:eastAsia="Times New Roman" w:hAnsi="Times New Roman" w:cs="Times New Roman"/>
          <w:sz w:val="24"/>
        </w:rPr>
        <w:t>Do you plan on using a Subcontractor(s) to perform elements of the project’s Scope of Work?</w:t>
      </w:r>
    </w:p>
    <w:p w:rsidR="009C47CE" w:rsidRPr="00264C7E" w:rsidRDefault="009C47CE" w:rsidP="00910BB8">
      <w:pPr>
        <w:spacing w:before="120"/>
        <w:rPr>
          <w:rFonts w:ascii="Arial" w:eastAsia="Times New Roman" w:hAnsi="Arial" w:cs="Times New Roman"/>
        </w:rPr>
      </w:pPr>
      <w:r w:rsidRPr="00264C7E">
        <w:rPr>
          <w:rFonts w:ascii="Arial" w:eastAsia="Times New Roman" w:hAnsi="Arial" w:cs="Times New Roman"/>
        </w:rPr>
        <w:fldChar w:fldCharType="begin">
          <w:ffData>
            <w:name w:val="Check1"/>
            <w:enabled/>
            <w:calcOnExit w:val="0"/>
            <w:checkBox>
              <w:sizeAuto/>
              <w:default w:val="0"/>
            </w:checkBox>
          </w:ffData>
        </w:fldChar>
      </w:r>
      <w:bookmarkStart w:id="8" w:name="Check1"/>
      <w:r w:rsidRPr="00264C7E">
        <w:rPr>
          <w:rFonts w:ascii="Arial" w:eastAsia="Times New Roman" w:hAnsi="Arial" w:cs="Times New Roman"/>
        </w:rPr>
        <w:instrText xml:space="preserve"> FORMCHECKBOX </w:instrText>
      </w:r>
      <w:r w:rsidR="00FD1A58">
        <w:rPr>
          <w:rFonts w:ascii="Arial" w:eastAsia="Times New Roman" w:hAnsi="Arial" w:cs="Times New Roman"/>
        </w:rPr>
      </w:r>
      <w:r w:rsidR="00FD1A58">
        <w:rPr>
          <w:rFonts w:ascii="Arial" w:eastAsia="Times New Roman" w:hAnsi="Arial" w:cs="Times New Roman"/>
        </w:rPr>
        <w:fldChar w:fldCharType="separate"/>
      </w:r>
      <w:r w:rsidRPr="00264C7E">
        <w:rPr>
          <w:rFonts w:ascii="Arial" w:eastAsia="Times New Roman" w:hAnsi="Arial" w:cs="Times New Roman"/>
        </w:rPr>
        <w:fldChar w:fldCharType="end"/>
      </w:r>
      <w:bookmarkEnd w:id="8"/>
      <w:r w:rsidRPr="00264C7E">
        <w:rPr>
          <w:rFonts w:ascii="Arial" w:eastAsia="Times New Roman" w:hAnsi="Arial" w:cs="Times New Roman"/>
        </w:rPr>
        <w:t xml:space="preserve"> YES</w:t>
      </w:r>
      <w:r w:rsidRPr="00264C7E">
        <w:rPr>
          <w:rFonts w:ascii="Arial" w:eastAsia="Times New Roman" w:hAnsi="Arial" w:cs="Times New Roman"/>
        </w:rPr>
        <w:tab/>
      </w:r>
      <w:r w:rsidRPr="00264C7E">
        <w:rPr>
          <w:rFonts w:ascii="Arial" w:eastAsia="Times New Roman" w:hAnsi="Arial" w:cs="Times New Roman"/>
        </w:rPr>
        <w:fldChar w:fldCharType="begin">
          <w:ffData>
            <w:name w:val="Check2"/>
            <w:enabled/>
            <w:calcOnExit w:val="0"/>
            <w:checkBox>
              <w:sizeAuto/>
              <w:default w:val="0"/>
            </w:checkBox>
          </w:ffData>
        </w:fldChar>
      </w:r>
      <w:bookmarkStart w:id="9" w:name="Check2"/>
      <w:r w:rsidRPr="00264C7E">
        <w:rPr>
          <w:rFonts w:ascii="Arial" w:eastAsia="Times New Roman" w:hAnsi="Arial" w:cs="Times New Roman"/>
        </w:rPr>
        <w:instrText xml:space="preserve"> FORMCHECKBOX </w:instrText>
      </w:r>
      <w:r w:rsidR="00FD1A58">
        <w:rPr>
          <w:rFonts w:ascii="Arial" w:eastAsia="Times New Roman" w:hAnsi="Arial" w:cs="Times New Roman"/>
        </w:rPr>
      </w:r>
      <w:r w:rsidR="00FD1A58">
        <w:rPr>
          <w:rFonts w:ascii="Arial" w:eastAsia="Times New Roman" w:hAnsi="Arial" w:cs="Times New Roman"/>
        </w:rPr>
        <w:fldChar w:fldCharType="separate"/>
      </w:r>
      <w:r w:rsidRPr="00264C7E">
        <w:rPr>
          <w:rFonts w:ascii="Arial" w:eastAsia="Times New Roman" w:hAnsi="Arial" w:cs="Times New Roman"/>
        </w:rPr>
        <w:fldChar w:fldCharType="end"/>
      </w:r>
      <w:bookmarkEnd w:id="9"/>
      <w:r w:rsidRPr="00264C7E">
        <w:rPr>
          <w:rFonts w:ascii="Arial" w:eastAsia="Times New Roman" w:hAnsi="Arial" w:cs="Times New Roman"/>
        </w:rPr>
        <w:t xml:space="preserve"> NO</w:t>
      </w:r>
    </w:p>
    <w:p w:rsidR="009C47CE" w:rsidRPr="00264C7E" w:rsidRDefault="009C47CE" w:rsidP="00910BB8">
      <w:pPr>
        <w:spacing w:after="120"/>
        <w:rPr>
          <w:rFonts w:ascii="Arial" w:eastAsia="Times New Roman" w:hAnsi="Arial" w:cs="Times New Roman"/>
        </w:rPr>
      </w:pPr>
    </w:p>
    <w:p w:rsidR="009C47CE" w:rsidRPr="00264C7E" w:rsidRDefault="009C47CE">
      <w:pPr>
        <w:rPr>
          <w:rFonts w:ascii="Arial" w:eastAsia="Times New Roman" w:hAnsi="Arial" w:cs="Times New Roman"/>
        </w:rPr>
      </w:pPr>
      <w:r w:rsidRPr="00264C7E">
        <w:rPr>
          <w:rFonts w:ascii="Arial" w:eastAsia="Times New Roman" w:hAnsi="Arial" w:cs="Times New Roman"/>
        </w:rPr>
        <w:t>If YES, what element(s) of the work will the Subcontractor perform and briefly describe their qualifications for doing the work.</w:t>
      </w:r>
    </w:p>
    <w:p w:rsidR="009C47CE" w:rsidRPr="00264C7E" w:rsidRDefault="009C47CE">
      <w:pPr>
        <w:rPr>
          <w:rFonts w:ascii="Arial" w:eastAsia="Times New Roman" w:hAnsi="Arial" w:cs="Times New Roman"/>
        </w:rPr>
      </w:pPr>
    </w:p>
    <w:tbl>
      <w:tblPr>
        <w:tblStyle w:val="TableGrid"/>
        <w:tblW w:w="0" w:type="auto"/>
        <w:tblLook w:val="04A0" w:firstRow="1" w:lastRow="0" w:firstColumn="1" w:lastColumn="0" w:noHBand="0" w:noVBand="1"/>
      </w:tblPr>
      <w:tblGrid>
        <w:gridCol w:w="2755"/>
        <w:gridCol w:w="2360"/>
        <w:gridCol w:w="4215"/>
      </w:tblGrid>
      <w:tr w:rsidR="00910BB8" w:rsidRPr="00264C7E" w:rsidTr="00210360">
        <w:tc>
          <w:tcPr>
            <w:tcW w:w="2808" w:type="dxa"/>
            <w:tcBorders>
              <w:top w:val="single" w:sz="12" w:space="0" w:color="auto"/>
              <w:left w:val="single" w:sz="12" w:space="0" w:color="auto"/>
              <w:bottom w:val="single" w:sz="12" w:space="0" w:color="auto"/>
              <w:right w:val="single" w:sz="12" w:space="0" w:color="auto"/>
            </w:tcBorders>
          </w:tcPr>
          <w:p w:rsidR="00910BB8" w:rsidRPr="00264C7E" w:rsidRDefault="00910BB8" w:rsidP="00210360">
            <w:pPr>
              <w:spacing w:before="60" w:after="60"/>
              <w:rPr>
                <w:rFonts w:ascii="Arial" w:eastAsia="Times New Roman" w:hAnsi="Arial" w:cs="Times New Roman"/>
              </w:rPr>
            </w:pPr>
            <w:r w:rsidRPr="00264C7E">
              <w:rPr>
                <w:rFonts w:ascii="Arial" w:eastAsia="Times New Roman" w:hAnsi="Arial" w:cs="Times New Roman"/>
              </w:rPr>
              <w:t>Subcontractor Name</w:t>
            </w:r>
          </w:p>
        </w:tc>
        <w:tc>
          <w:tcPr>
            <w:tcW w:w="2430" w:type="dxa"/>
            <w:tcBorders>
              <w:top w:val="single" w:sz="12" w:space="0" w:color="auto"/>
              <w:left w:val="single" w:sz="12" w:space="0" w:color="auto"/>
              <w:bottom w:val="single" w:sz="12" w:space="0" w:color="auto"/>
              <w:right w:val="single" w:sz="12" w:space="0" w:color="auto"/>
            </w:tcBorders>
          </w:tcPr>
          <w:p w:rsidR="00910BB8" w:rsidRPr="00264C7E" w:rsidRDefault="00910BB8" w:rsidP="00210360">
            <w:pPr>
              <w:spacing w:before="60" w:after="60"/>
              <w:rPr>
                <w:rFonts w:ascii="Arial" w:eastAsia="Times New Roman" w:hAnsi="Arial" w:cs="Times New Roman"/>
              </w:rPr>
            </w:pPr>
            <w:r w:rsidRPr="00264C7E">
              <w:rPr>
                <w:rFonts w:ascii="Arial" w:eastAsia="Times New Roman" w:hAnsi="Arial" w:cs="Times New Roman"/>
              </w:rPr>
              <w:t>Scope of Work</w:t>
            </w:r>
          </w:p>
        </w:tc>
        <w:tc>
          <w:tcPr>
            <w:tcW w:w="4338" w:type="dxa"/>
            <w:tcBorders>
              <w:top w:val="single" w:sz="12" w:space="0" w:color="auto"/>
              <w:left w:val="single" w:sz="12" w:space="0" w:color="auto"/>
              <w:bottom w:val="single" w:sz="12" w:space="0" w:color="auto"/>
              <w:right w:val="single" w:sz="12" w:space="0" w:color="auto"/>
            </w:tcBorders>
          </w:tcPr>
          <w:p w:rsidR="00910BB8" w:rsidRPr="00264C7E" w:rsidRDefault="00910BB8" w:rsidP="00210360">
            <w:pPr>
              <w:spacing w:before="60" w:after="60"/>
              <w:rPr>
                <w:rFonts w:ascii="Arial" w:eastAsia="Times New Roman" w:hAnsi="Arial" w:cs="Times New Roman"/>
              </w:rPr>
            </w:pPr>
            <w:r w:rsidRPr="00264C7E">
              <w:rPr>
                <w:rFonts w:ascii="Arial" w:eastAsia="Times New Roman" w:hAnsi="Arial" w:cs="Times New Roman"/>
              </w:rPr>
              <w:t>Qualifications</w:t>
            </w:r>
          </w:p>
        </w:tc>
      </w:tr>
      <w:tr w:rsidR="0019251A" w:rsidRPr="00264C7E" w:rsidTr="00210360">
        <w:tc>
          <w:tcPr>
            <w:tcW w:w="2808" w:type="dxa"/>
            <w:tcBorders>
              <w:top w:val="single" w:sz="12" w:space="0" w:color="auto"/>
            </w:tcBorders>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2430" w:type="dxa"/>
            <w:tcBorders>
              <w:top w:val="single" w:sz="12" w:space="0" w:color="auto"/>
            </w:tcBorders>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Borders>
              <w:top w:val="single" w:sz="12" w:space="0" w:color="auto"/>
            </w:tcBorders>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r w:rsidR="0019251A" w:rsidRPr="00264C7E" w:rsidTr="00210360">
        <w:tc>
          <w:tcPr>
            <w:tcW w:w="280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2430"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r w:rsidR="0019251A" w:rsidRPr="00264C7E" w:rsidTr="00210360">
        <w:tc>
          <w:tcPr>
            <w:tcW w:w="280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2430"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c>
          <w:tcPr>
            <w:tcW w:w="4338" w:type="dxa"/>
          </w:tcPr>
          <w:p w:rsidR="0019251A" w:rsidRPr="00264C7E" w:rsidRDefault="0019251A" w:rsidP="00216326">
            <w:pPr>
              <w:spacing w:before="60" w:after="60"/>
              <w:rPr>
                <w:rFonts w:ascii="Arial" w:eastAsia="Times New Roman" w:hAnsi="Arial" w:cs="Times New Roman"/>
              </w:rPr>
            </w:pPr>
            <w:r w:rsidRPr="00264C7E">
              <w:rPr>
                <w:rFonts w:ascii="Arial" w:eastAsia="Times New Roman" w:hAnsi="Arial" w:cs="Times New Roman"/>
              </w:rPr>
              <w:fldChar w:fldCharType="begin">
                <w:ffData>
                  <w:name w:val="Text28"/>
                  <w:enabled/>
                  <w:calcOnExit w:val="0"/>
                  <w:textInput/>
                </w:ffData>
              </w:fldChar>
            </w:r>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p>
        </w:tc>
      </w:tr>
    </w:tbl>
    <w:p w:rsidR="009C47CE" w:rsidRPr="00264C7E" w:rsidRDefault="009C47CE" w:rsidP="00290C9E">
      <w:pPr>
        <w:spacing w:after="120"/>
        <w:rPr>
          <w:rFonts w:ascii="Arial" w:eastAsia="Times New Roman" w:hAnsi="Arial" w:cs="Times New Roman"/>
        </w:rPr>
      </w:pPr>
    </w:p>
    <w:p w:rsidR="00290C9E" w:rsidRPr="00081499" w:rsidRDefault="00290C9E" w:rsidP="00290C9E">
      <w:pPr>
        <w:spacing w:after="120"/>
        <w:rPr>
          <w:rFonts w:ascii="Times New Roman" w:eastAsia="Times New Roman" w:hAnsi="Times New Roman" w:cs="Times New Roman"/>
          <w:sz w:val="24"/>
        </w:rPr>
      </w:pPr>
      <w:r w:rsidRPr="00081499">
        <w:rPr>
          <w:rFonts w:ascii="Times New Roman" w:eastAsia="Times New Roman" w:hAnsi="Times New Roman" w:cs="Times New Roman"/>
          <w:sz w:val="24"/>
        </w:rPr>
        <w:t xml:space="preserve">Please provide a statement with regard to the </w:t>
      </w:r>
      <w:r w:rsidR="00230CE2" w:rsidRPr="00081499">
        <w:rPr>
          <w:rFonts w:ascii="Times New Roman" w:eastAsia="Times New Roman" w:hAnsi="Times New Roman" w:cs="Times New Roman"/>
          <w:sz w:val="24"/>
        </w:rPr>
        <w:t>experience</w:t>
      </w:r>
      <w:r w:rsidRPr="00081499">
        <w:rPr>
          <w:rFonts w:ascii="Times New Roman" w:eastAsia="Times New Roman" w:hAnsi="Times New Roman" w:cs="Times New Roman"/>
          <w:sz w:val="24"/>
        </w:rPr>
        <w:t xml:space="preserve"> and safety training of the employees that would be involved with the performance of this project.</w:t>
      </w:r>
    </w:p>
    <w:p w:rsidR="00290C9E" w:rsidRPr="00264C7E" w:rsidRDefault="00290C9E">
      <w:pPr>
        <w:rPr>
          <w:rFonts w:ascii="Arial" w:eastAsia="Times New Roman" w:hAnsi="Arial" w:cs="Times New Roman"/>
        </w:rPr>
      </w:pPr>
      <w:r w:rsidRPr="00264C7E">
        <w:rPr>
          <w:rFonts w:ascii="Arial" w:eastAsia="Times New Roman" w:hAnsi="Arial" w:cs="Times New Roman"/>
        </w:rPr>
        <w:fldChar w:fldCharType="begin">
          <w:ffData>
            <w:name w:val="Text9"/>
            <w:enabled/>
            <w:calcOnExit w:val="0"/>
            <w:textInput/>
          </w:ffData>
        </w:fldChar>
      </w:r>
      <w:bookmarkStart w:id="10" w:name="Text9"/>
      <w:r w:rsidRPr="00264C7E">
        <w:rPr>
          <w:rFonts w:ascii="Arial" w:eastAsia="Times New Roman" w:hAnsi="Arial" w:cs="Times New Roman"/>
        </w:rPr>
        <w:instrText xml:space="preserve"> FORMTEXT </w:instrText>
      </w:r>
      <w:r w:rsidRPr="00264C7E">
        <w:rPr>
          <w:rFonts w:ascii="Arial" w:eastAsia="Times New Roman" w:hAnsi="Arial" w:cs="Times New Roman"/>
        </w:rPr>
      </w:r>
      <w:r w:rsidRPr="00264C7E">
        <w:rPr>
          <w:rFonts w:ascii="Arial" w:eastAsia="Times New Roman" w:hAnsi="Arial" w:cs="Times New Roman"/>
        </w:rPr>
        <w:fldChar w:fldCharType="separate"/>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noProof/>
        </w:rPr>
        <w:t> </w:t>
      </w:r>
      <w:r w:rsidRPr="00264C7E">
        <w:rPr>
          <w:rFonts w:ascii="Arial" w:eastAsia="Times New Roman" w:hAnsi="Arial" w:cs="Times New Roman"/>
        </w:rPr>
        <w:fldChar w:fldCharType="end"/>
      </w:r>
      <w:bookmarkEnd w:id="10"/>
    </w:p>
    <w:p w:rsidR="003B5372" w:rsidRPr="00264C7E" w:rsidRDefault="003B5372">
      <w:pPr>
        <w:rPr>
          <w:rFonts w:ascii="Arial" w:eastAsia="Times New Roman" w:hAnsi="Arial" w:cs="Times New Roman"/>
        </w:rPr>
      </w:pPr>
      <w:r w:rsidRPr="00264C7E">
        <w:rPr>
          <w:rFonts w:ascii="Arial" w:eastAsia="Times New Roman" w:hAnsi="Arial" w:cs="Times New Roman"/>
        </w:rPr>
        <w:br w:type="page"/>
      </w:r>
    </w:p>
    <w:p w:rsidR="00E76196" w:rsidRPr="00264C7E" w:rsidRDefault="003A17D0" w:rsidP="003A17D0">
      <w:pPr>
        <w:tabs>
          <w:tab w:val="left" w:pos="1080"/>
        </w:tabs>
        <w:spacing w:line="240" w:lineRule="atLeast"/>
        <w:rPr>
          <w:rFonts w:ascii="Arial" w:eastAsia="Times New Roman" w:hAnsi="Arial" w:cs="Times New Roman"/>
          <w:szCs w:val="20"/>
        </w:rPr>
      </w:pPr>
      <w:r w:rsidRPr="00264C7E">
        <w:rPr>
          <w:rFonts w:ascii="Arial" w:eastAsia="Times New Roman" w:hAnsi="Arial" w:cs="Times New Roman"/>
          <w:b/>
          <w:i/>
          <w:szCs w:val="20"/>
        </w:rPr>
        <w:t>FORM D</w:t>
      </w:r>
      <w:r w:rsidRPr="00264C7E">
        <w:rPr>
          <w:rFonts w:ascii="Arial" w:eastAsia="Times New Roman" w:hAnsi="Arial" w:cs="Times New Roman"/>
          <w:szCs w:val="20"/>
        </w:rPr>
        <w:t>:</w:t>
      </w:r>
      <w:r w:rsidRPr="00264C7E">
        <w:rPr>
          <w:rFonts w:ascii="Arial" w:eastAsia="Times New Roman" w:hAnsi="Arial" w:cs="Times New Roman"/>
          <w:szCs w:val="20"/>
        </w:rPr>
        <w:tab/>
      </w:r>
      <w:r w:rsidR="00910BB8" w:rsidRPr="00371BA8">
        <w:rPr>
          <w:rFonts w:ascii="Times New Roman" w:eastAsia="Times New Roman" w:hAnsi="Times New Roman" w:cs="Times New Roman"/>
          <w:sz w:val="24"/>
          <w:szCs w:val="20"/>
          <w:u w:val="single"/>
        </w:rPr>
        <w:t>References</w:t>
      </w:r>
      <w:r w:rsidR="00910BB8" w:rsidRPr="00264C7E">
        <w:rPr>
          <w:rFonts w:ascii="Arial" w:eastAsia="Times New Roman" w:hAnsi="Arial" w:cs="Times New Roman"/>
          <w:szCs w:val="20"/>
        </w:rPr>
        <w:t>:</w:t>
      </w:r>
    </w:p>
    <w:p w:rsidR="003A17D0" w:rsidRPr="00264C7E" w:rsidRDefault="003A17D0" w:rsidP="003A17D0">
      <w:pPr>
        <w:spacing w:line="240" w:lineRule="atLeast"/>
        <w:rPr>
          <w:rFonts w:ascii="Arial" w:eastAsia="Times New Roman" w:hAnsi="Arial" w:cs="Times New Roman"/>
          <w:sz w:val="20"/>
          <w:szCs w:val="20"/>
        </w:rPr>
      </w:pPr>
    </w:p>
    <w:tbl>
      <w:tblPr>
        <w:tblW w:w="9522" w:type="dxa"/>
        <w:tblLayout w:type="fixed"/>
        <w:tblCellMar>
          <w:left w:w="72" w:type="dxa"/>
          <w:right w:w="72" w:type="dxa"/>
        </w:tblCellMar>
        <w:tblLook w:val="0000" w:firstRow="0" w:lastRow="0" w:firstColumn="0" w:lastColumn="0" w:noHBand="0" w:noVBand="0"/>
      </w:tblPr>
      <w:tblGrid>
        <w:gridCol w:w="1782"/>
        <w:gridCol w:w="703"/>
        <w:gridCol w:w="3617"/>
        <w:gridCol w:w="1170"/>
        <w:gridCol w:w="2250"/>
      </w:tblGrid>
      <w:tr w:rsidR="00C74351" w:rsidRPr="00264C7E" w:rsidTr="003B5372">
        <w:tc>
          <w:tcPr>
            <w:tcW w:w="1782" w:type="dxa"/>
          </w:tcPr>
          <w:p w:rsidR="00C74351" w:rsidRPr="00264C7E" w:rsidRDefault="00C74351" w:rsidP="00E76196">
            <w:pPr>
              <w:tabs>
                <w:tab w:val="left" w:pos="672"/>
                <w:tab w:val="left" w:pos="1152"/>
                <w:tab w:val="left" w:pos="1632"/>
                <w:tab w:val="left" w:pos="2112"/>
                <w:tab w:val="right" w:pos="9900"/>
              </w:tabs>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Bidder’s Name:</w:t>
            </w:r>
          </w:p>
        </w:tc>
        <w:tc>
          <w:tcPr>
            <w:tcW w:w="7740" w:type="dxa"/>
            <w:gridSpan w:val="4"/>
            <w:tcBorders>
              <w:bottom w:val="single" w:sz="6" w:space="0" w:color="auto"/>
            </w:tcBorders>
          </w:tcPr>
          <w:p w:rsidR="00C74351" w:rsidRPr="00264C7E" w:rsidRDefault="00C74351" w:rsidP="00C74351">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right" w:pos="10080"/>
              </w:tabs>
              <w:spacing w:line="240" w:lineRule="atLeast"/>
              <w:rPr>
                <w:rFonts w:ascii="Arial" w:eastAsia="Times New Roman" w:hAnsi="Arial" w:cs="Times New Roman"/>
                <w:sz w:val="20"/>
                <w:szCs w:val="20"/>
              </w:rPr>
            </w:pPr>
          </w:p>
        </w:tc>
      </w:tr>
      <w:tr w:rsidR="00E76196" w:rsidRPr="00264C7E" w:rsidTr="003B5372">
        <w:tc>
          <w:tcPr>
            <w:tcW w:w="9522" w:type="dxa"/>
            <w:gridSpan w:val="5"/>
          </w:tcPr>
          <w:p w:rsidR="00E76196" w:rsidRPr="00081499" w:rsidRDefault="00E76196" w:rsidP="003A17D0">
            <w:pPr>
              <w:tabs>
                <w:tab w:val="left" w:pos="672"/>
                <w:tab w:val="left" w:pos="1152"/>
                <w:tab w:val="left" w:pos="1632"/>
                <w:tab w:val="left" w:pos="2112"/>
                <w:tab w:val="right" w:pos="10080"/>
              </w:tabs>
              <w:spacing w:line="240" w:lineRule="atLeast"/>
              <w:rPr>
                <w:rFonts w:ascii="Times New Roman" w:eastAsia="Times New Roman" w:hAnsi="Times New Roman" w:cs="Times New Roman"/>
                <w:szCs w:val="20"/>
              </w:rPr>
            </w:pPr>
            <w:r w:rsidRPr="00081499">
              <w:rPr>
                <w:rFonts w:ascii="Times New Roman" w:eastAsia="Times New Roman" w:hAnsi="Times New Roman" w:cs="Times New Roman"/>
                <w:szCs w:val="20"/>
              </w:rPr>
              <w:t xml:space="preserve">Provide company name, address, contact person, telephone number, and appropriate information on the product(s) and/or service(s) used for </w:t>
            </w:r>
            <w:r w:rsidR="00391694" w:rsidRPr="00081499">
              <w:rPr>
                <w:rFonts w:ascii="Times New Roman" w:eastAsia="Times New Roman" w:hAnsi="Times New Roman" w:cs="Times New Roman"/>
                <w:szCs w:val="20"/>
              </w:rPr>
              <w:t>three</w:t>
            </w:r>
            <w:r w:rsidRPr="00081499">
              <w:rPr>
                <w:rFonts w:ascii="Times New Roman" w:eastAsia="Times New Roman" w:hAnsi="Times New Roman" w:cs="Times New Roman"/>
                <w:szCs w:val="20"/>
              </w:rPr>
              <w:t xml:space="preserve"> (</w:t>
            </w:r>
            <w:r w:rsidR="00391694" w:rsidRPr="00081499">
              <w:rPr>
                <w:rFonts w:ascii="Times New Roman" w:eastAsia="Times New Roman" w:hAnsi="Times New Roman" w:cs="Times New Roman"/>
                <w:szCs w:val="20"/>
              </w:rPr>
              <w:t>3</w:t>
            </w:r>
            <w:r w:rsidRPr="00081499">
              <w:rPr>
                <w:rFonts w:ascii="Times New Roman" w:eastAsia="Times New Roman" w:hAnsi="Times New Roman" w:cs="Times New Roman"/>
                <w:szCs w:val="20"/>
              </w:rPr>
              <w:t xml:space="preserve">) or more installations with requirements similar to those included in this </w:t>
            </w:r>
            <w:r w:rsidR="00081499">
              <w:rPr>
                <w:rFonts w:ascii="Times New Roman" w:eastAsia="Times New Roman" w:hAnsi="Times New Roman" w:cs="Times New Roman"/>
                <w:szCs w:val="20"/>
              </w:rPr>
              <w:t>Invitation</w:t>
            </w:r>
            <w:r w:rsidR="00391694" w:rsidRPr="00081499">
              <w:rPr>
                <w:rFonts w:ascii="Times New Roman" w:eastAsia="Times New Roman" w:hAnsi="Times New Roman" w:cs="Times New Roman"/>
                <w:szCs w:val="20"/>
              </w:rPr>
              <w:t xml:space="preserve"> for Bids</w:t>
            </w:r>
            <w:r w:rsidR="003A17D0" w:rsidRPr="00081499">
              <w:rPr>
                <w:rFonts w:ascii="Times New Roman" w:eastAsia="Times New Roman" w:hAnsi="Times New Roman" w:cs="Times New Roman"/>
                <w:szCs w:val="20"/>
              </w:rPr>
              <w:t>.</w:t>
            </w:r>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right" w:pos="10080"/>
              </w:tabs>
              <w:spacing w:line="240" w:lineRule="atLeast"/>
              <w:rPr>
                <w:rFonts w:ascii="Arial" w:eastAsia="Times New Roman" w:hAnsi="Arial" w:cs="Times New Roman"/>
                <w:sz w:val="20"/>
                <w:szCs w:val="20"/>
              </w:rPr>
            </w:pPr>
          </w:p>
        </w:tc>
      </w:tr>
      <w:tr w:rsidR="00E76196" w:rsidRPr="00264C7E" w:rsidTr="003B5372">
        <w:tc>
          <w:tcPr>
            <w:tcW w:w="1782" w:type="dxa"/>
          </w:tcPr>
          <w:p w:rsidR="00E76196" w:rsidRPr="00264C7E" w:rsidRDefault="00E76196" w:rsidP="003A17D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Company Name</w:t>
            </w:r>
          </w:p>
        </w:tc>
        <w:tc>
          <w:tcPr>
            <w:tcW w:w="7740" w:type="dxa"/>
            <w:gridSpan w:val="4"/>
            <w:tcBorders>
              <w:bottom w:val="single" w:sz="6" w:space="0" w:color="auto"/>
            </w:tcBorders>
          </w:tcPr>
          <w:p w:rsidR="00E76196" w:rsidRPr="00264C7E" w:rsidRDefault="0019251A" w:rsidP="0019251A">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w:instrText>
            </w:r>
            <w:bookmarkStart w:id="11" w:name="Text27"/>
            <w:r w:rsidRPr="00264C7E">
              <w:rPr>
                <w:rFonts w:ascii="Arial" w:eastAsia="Times New Roman" w:hAnsi="Arial" w:cs="Times New Roman"/>
                <w:sz w:val="20"/>
                <w:szCs w:val="20"/>
              </w:rPr>
              <w:instrText xml:space="preserve">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bookmarkEnd w:id="11"/>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2485" w:type="dxa"/>
            <w:gridSpan w:val="2"/>
          </w:tcPr>
          <w:p w:rsidR="0019251A" w:rsidRPr="00264C7E" w:rsidRDefault="0019251A" w:rsidP="003A17D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Address (include Zip + 4)</w:t>
            </w:r>
          </w:p>
        </w:tc>
        <w:tc>
          <w:tcPr>
            <w:tcW w:w="7037" w:type="dxa"/>
            <w:gridSpan w:val="3"/>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left" w:pos="6624"/>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3A17D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Contact Person</w:t>
            </w:r>
          </w:p>
        </w:tc>
        <w:tc>
          <w:tcPr>
            <w:tcW w:w="4320" w:type="dxa"/>
            <w:gridSpan w:val="2"/>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c>
          <w:tcPr>
            <w:tcW w:w="1170" w:type="dxa"/>
          </w:tcPr>
          <w:p w:rsidR="0019251A" w:rsidRPr="00264C7E" w:rsidRDefault="0019251A" w:rsidP="00E76196">
            <w:pPr>
              <w:tabs>
                <w:tab w:val="left" w:pos="672"/>
                <w:tab w:val="left" w:pos="1152"/>
                <w:tab w:val="left" w:pos="1632"/>
                <w:tab w:val="left" w:pos="2112"/>
                <w:tab w:val="left" w:pos="5400"/>
                <w:tab w:val="left" w:pos="5850"/>
                <w:tab w:val="right" w:pos="9900"/>
                <w:tab w:val="right" w:pos="9990"/>
              </w:tabs>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Phone No.</w:t>
            </w:r>
          </w:p>
        </w:tc>
        <w:tc>
          <w:tcPr>
            <w:tcW w:w="2250" w:type="dxa"/>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right" w:pos="9900"/>
                <w:tab w:val="right" w:pos="10080"/>
              </w:tabs>
              <w:spacing w:line="240" w:lineRule="atLeast"/>
              <w:rPr>
                <w:rFonts w:ascii="Arial" w:eastAsia="Times New Roman" w:hAnsi="Arial" w:cs="Times New Roman"/>
                <w:sz w:val="20"/>
                <w:szCs w:val="20"/>
              </w:rPr>
            </w:pPr>
          </w:p>
        </w:tc>
      </w:tr>
      <w:tr w:rsidR="00C74351" w:rsidRPr="00264C7E" w:rsidTr="00C74351">
        <w:trPr>
          <w:trHeight w:val="815"/>
        </w:trPr>
        <w:tc>
          <w:tcPr>
            <w:tcW w:w="9522" w:type="dxa"/>
            <w:gridSpan w:val="5"/>
          </w:tcPr>
          <w:p w:rsidR="00C74351" w:rsidRPr="00264C7E" w:rsidRDefault="00C74351" w:rsidP="00C74351">
            <w:pPr>
              <w:tabs>
                <w:tab w:val="right" w:pos="9900"/>
                <w:tab w:val="right" w:pos="10080"/>
                <w:tab w:val="right" w:pos="10656"/>
              </w:tabs>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 xml:space="preserve">Product(s) and/or Service(s) Used </w:t>
            </w: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E76196" w:rsidRPr="00264C7E" w:rsidTr="003B5372">
        <w:tc>
          <w:tcPr>
            <w:tcW w:w="9522" w:type="dxa"/>
            <w:gridSpan w:val="5"/>
          </w:tcPr>
          <w:p w:rsidR="00E76196" w:rsidRPr="00264C7E" w:rsidRDefault="00E76196" w:rsidP="00E76196">
            <w:pPr>
              <w:tabs>
                <w:tab w:val="left" w:pos="672"/>
                <w:tab w:val="left" w:pos="1152"/>
                <w:tab w:val="left" w:pos="1632"/>
                <w:tab w:val="left" w:pos="2112"/>
                <w:tab w:val="right" w:pos="10080"/>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Company Name</w:t>
            </w:r>
          </w:p>
        </w:tc>
        <w:tc>
          <w:tcPr>
            <w:tcW w:w="7740" w:type="dxa"/>
            <w:gridSpan w:val="4"/>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2485" w:type="dxa"/>
            <w:gridSpan w:val="2"/>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Address (include Zip + 4)</w:t>
            </w:r>
          </w:p>
        </w:tc>
        <w:tc>
          <w:tcPr>
            <w:tcW w:w="7037" w:type="dxa"/>
            <w:gridSpan w:val="3"/>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left" w:pos="6624"/>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Contact Person</w:t>
            </w:r>
          </w:p>
        </w:tc>
        <w:tc>
          <w:tcPr>
            <w:tcW w:w="4320" w:type="dxa"/>
            <w:gridSpan w:val="2"/>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c>
          <w:tcPr>
            <w:tcW w:w="1170" w:type="dxa"/>
          </w:tcPr>
          <w:p w:rsidR="0019251A" w:rsidRPr="00264C7E" w:rsidRDefault="0019251A" w:rsidP="00210360">
            <w:pPr>
              <w:tabs>
                <w:tab w:val="left" w:pos="672"/>
                <w:tab w:val="left" w:pos="1152"/>
                <w:tab w:val="left" w:pos="1632"/>
                <w:tab w:val="left" w:pos="2112"/>
                <w:tab w:val="left" w:pos="5400"/>
                <w:tab w:val="left" w:pos="5850"/>
                <w:tab w:val="right" w:pos="9900"/>
                <w:tab w:val="right" w:pos="9990"/>
              </w:tabs>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Phone No.</w:t>
            </w:r>
          </w:p>
        </w:tc>
        <w:tc>
          <w:tcPr>
            <w:tcW w:w="2250" w:type="dxa"/>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s>
              <w:spacing w:line="240" w:lineRule="atLeast"/>
              <w:rPr>
                <w:rFonts w:ascii="Arial" w:eastAsia="Times New Roman" w:hAnsi="Arial" w:cs="Times New Roman"/>
                <w:sz w:val="20"/>
                <w:szCs w:val="20"/>
              </w:rPr>
            </w:pPr>
          </w:p>
        </w:tc>
      </w:tr>
      <w:tr w:rsidR="00C74351" w:rsidRPr="00264C7E" w:rsidTr="00C74351">
        <w:trPr>
          <w:trHeight w:val="815"/>
        </w:trPr>
        <w:tc>
          <w:tcPr>
            <w:tcW w:w="9522" w:type="dxa"/>
            <w:gridSpan w:val="5"/>
          </w:tcPr>
          <w:p w:rsidR="00C74351" w:rsidRPr="00264C7E" w:rsidRDefault="00C74351" w:rsidP="00C74351">
            <w:pPr>
              <w:tabs>
                <w:tab w:val="right" w:pos="9900"/>
                <w:tab w:val="right" w:pos="10080"/>
                <w:tab w:val="right" w:pos="10656"/>
              </w:tabs>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 xml:space="preserve">Product(s) and/or Service(s) Used </w:t>
            </w: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10080"/>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Company Name</w:t>
            </w:r>
          </w:p>
        </w:tc>
        <w:tc>
          <w:tcPr>
            <w:tcW w:w="7740" w:type="dxa"/>
            <w:gridSpan w:val="4"/>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2485" w:type="dxa"/>
            <w:gridSpan w:val="2"/>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Address (include Zip + 4)</w:t>
            </w:r>
          </w:p>
        </w:tc>
        <w:tc>
          <w:tcPr>
            <w:tcW w:w="7037" w:type="dxa"/>
            <w:gridSpan w:val="3"/>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left" w:pos="6624"/>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Contact Person</w:t>
            </w:r>
          </w:p>
        </w:tc>
        <w:tc>
          <w:tcPr>
            <w:tcW w:w="4320" w:type="dxa"/>
            <w:gridSpan w:val="2"/>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c>
          <w:tcPr>
            <w:tcW w:w="1170" w:type="dxa"/>
          </w:tcPr>
          <w:p w:rsidR="0019251A" w:rsidRPr="00264C7E" w:rsidRDefault="0019251A" w:rsidP="00210360">
            <w:pPr>
              <w:tabs>
                <w:tab w:val="left" w:pos="672"/>
                <w:tab w:val="left" w:pos="1152"/>
                <w:tab w:val="left" w:pos="1632"/>
                <w:tab w:val="left" w:pos="2112"/>
                <w:tab w:val="left" w:pos="5400"/>
                <w:tab w:val="left" w:pos="5850"/>
                <w:tab w:val="right" w:pos="9900"/>
                <w:tab w:val="right" w:pos="9990"/>
              </w:tabs>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Phone No.</w:t>
            </w:r>
          </w:p>
        </w:tc>
        <w:tc>
          <w:tcPr>
            <w:tcW w:w="2250" w:type="dxa"/>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s>
              <w:spacing w:line="240" w:lineRule="atLeast"/>
              <w:rPr>
                <w:rFonts w:ascii="Arial" w:eastAsia="Times New Roman" w:hAnsi="Arial" w:cs="Times New Roman"/>
                <w:sz w:val="20"/>
                <w:szCs w:val="20"/>
              </w:rPr>
            </w:pPr>
          </w:p>
        </w:tc>
      </w:tr>
      <w:tr w:rsidR="00C74351" w:rsidRPr="00264C7E" w:rsidTr="00C74351">
        <w:trPr>
          <w:trHeight w:val="815"/>
        </w:trPr>
        <w:tc>
          <w:tcPr>
            <w:tcW w:w="9522" w:type="dxa"/>
            <w:gridSpan w:val="5"/>
          </w:tcPr>
          <w:p w:rsidR="00C74351" w:rsidRPr="00264C7E" w:rsidRDefault="00C74351" w:rsidP="00C74351">
            <w:pPr>
              <w:tabs>
                <w:tab w:val="right" w:pos="9900"/>
                <w:tab w:val="right" w:pos="10080"/>
                <w:tab w:val="right" w:pos="10656"/>
              </w:tabs>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 xml:space="preserve">Product(s) and/or Service(s) Used </w:t>
            </w: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10080"/>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Company Name</w:t>
            </w:r>
          </w:p>
        </w:tc>
        <w:tc>
          <w:tcPr>
            <w:tcW w:w="7740" w:type="dxa"/>
            <w:gridSpan w:val="4"/>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2485" w:type="dxa"/>
            <w:gridSpan w:val="2"/>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Address (include Zip + 4)</w:t>
            </w:r>
          </w:p>
        </w:tc>
        <w:tc>
          <w:tcPr>
            <w:tcW w:w="7037" w:type="dxa"/>
            <w:gridSpan w:val="3"/>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left" w:pos="6624"/>
                <w:tab w:val="right" w:pos="9900"/>
                <w:tab w:val="right" w:pos="10080"/>
                <w:tab w:val="right" w:pos="10656"/>
              </w:tabs>
              <w:spacing w:line="240" w:lineRule="atLeast"/>
              <w:rPr>
                <w:rFonts w:ascii="Arial" w:eastAsia="Times New Roman" w:hAnsi="Arial" w:cs="Times New Roman"/>
                <w:sz w:val="20"/>
                <w:szCs w:val="20"/>
              </w:rPr>
            </w:pPr>
          </w:p>
        </w:tc>
      </w:tr>
      <w:tr w:rsidR="0019251A" w:rsidRPr="00264C7E" w:rsidTr="003B5372">
        <w:tc>
          <w:tcPr>
            <w:tcW w:w="1782" w:type="dxa"/>
          </w:tcPr>
          <w:p w:rsidR="0019251A" w:rsidRPr="00264C7E" w:rsidRDefault="0019251A" w:rsidP="00210360">
            <w:pPr>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Contact Person</w:t>
            </w:r>
          </w:p>
        </w:tc>
        <w:tc>
          <w:tcPr>
            <w:tcW w:w="4320" w:type="dxa"/>
            <w:gridSpan w:val="2"/>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c>
          <w:tcPr>
            <w:tcW w:w="1170" w:type="dxa"/>
          </w:tcPr>
          <w:p w:rsidR="0019251A" w:rsidRPr="00264C7E" w:rsidRDefault="0019251A" w:rsidP="00210360">
            <w:pPr>
              <w:tabs>
                <w:tab w:val="left" w:pos="672"/>
                <w:tab w:val="left" w:pos="1152"/>
                <w:tab w:val="left" w:pos="1632"/>
                <w:tab w:val="left" w:pos="2112"/>
                <w:tab w:val="left" w:pos="5400"/>
                <w:tab w:val="left" w:pos="5850"/>
                <w:tab w:val="right" w:pos="9900"/>
                <w:tab w:val="right" w:pos="9990"/>
              </w:tabs>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t>Phone No.</w:t>
            </w:r>
          </w:p>
        </w:tc>
        <w:tc>
          <w:tcPr>
            <w:tcW w:w="2250" w:type="dxa"/>
            <w:tcBorders>
              <w:bottom w:val="single" w:sz="6" w:space="0" w:color="auto"/>
            </w:tcBorders>
          </w:tcPr>
          <w:p w:rsidR="0019251A" w:rsidRPr="00264C7E" w:rsidRDefault="0019251A" w:rsidP="00216326">
            <w:pPr>
              <w:spacing w:line="240" w:lineRule="atLeast"/>
              <w:rPr>
                <w:rFonts w:ascii="Arial" w:eastAsia="Times New Roman" w:hAnsi="Arial" w:cs="Times New Roman"/>
                <w:sz w:val="20"/>
                <w:szCs w:val="20"/>
              </w:rPr>
            </w:pP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r w:rsidR="003A17D0" w:rsidRPr="00264C7E" w:rsidTr="003B5372">
        <w:tc>
          <w:tcPr>
            <w:tcW w:w="9522" w:type="dxa"/>
            <w:gridSpan w:val="5"/>
          </w:tcPr>
          <w:p w:rsidR="003A17D0" w:rsidRPr="00264C7E" w:rsidRDefault="003A17D0" w:rsidP="00210360">
            <w:pPr>
              <w:tabs>
                <w:tab w:val="left" w:pos="672"/>
                <w:tab w:val="left" w:pos="1152"/>
                <w:tab w:val="left" w:pos="1632"/>
                <w:tab w:val="left" w:pos="2112"/>
                <w:tab w:val="right" w:pos="9900"/>
                <w:tab w:val="right" w:pos="10080"/>
              </w:tabs>
              <w:spacing w:line="240" w:lineRule="atLeast"/>
              <w:rPr>
                <w:rFonts w:ascii="Arial" w:eastAsia="Times New Roman" w:hAnsi="Arial" w:cs="Times New Roman"/>
                <w:sz w:val="20"/>
                <w:szCs w:val="20"/>
              </w:rPr>
            </w:pPr>
          </w:p>
        </w:tc>
      </w:tr>
      <w:tr w:rsidR="00C74351" w:rsidRPr="00264C7E" w:rsidTr="00C74351">
        <w:trPr>
          <w:trHeight w:val="815"/>
        </w:trPr>
        <w:tc>
          <w:tcPr>
            <w:tcW w:w="9522" w:type="dxa"/>
            <w:gridSpan w:val="5"/>
          </w:tcPr>
          <w:p w:rsidR="00C74351" w:rsidRPr="00264C7E" w:rsidRDefault="00C74351" w:rsidP="00C74351">
            <w:pPr>
              <w:tabs>
                <w:tab w:val="right" w:pos="9900"/>
                <w:tab w:val="right" w:pos="10080"/>
                <w:tab w:val="right" w:pos="10656"/>
              </w:tabs>
              <w:spacing w:line="240" w:lineRule="atLeast"/>
              <w:ind w:left="90"/>
              <w:rPr>
                <w:rFonts w:ascii="Arial" w:eastAsia="Times New Roman" w:hAnsi="Arial" w:cs="Times New Roman"/>
                <w:sz w:val="20"/>
                <w:szCs w:val="20"/>
              </w:rPr>
            </w:pPr>
            <w:r w:rsidRPr="00264C7E">
              <w:rPr>
                <w:rFonts w:ascii="Arial" w:eastAsia="Times New Roman" w:hAnsi="Arial" w:cs="Times New Roman"/>
                <w:sz w:val="20"/>
                <w:szCs w:val="20"/>
              </w:rPr>
              <w:t xml:space="preserve">Product(s) and/or Service(s) Used </w:t>
            </w:r>
            <w:r w:rsidRPr="00264C7E">
              <w:rPr>
                <w:rFonts w:ascii="Arial" w:eastAsia="Times New Roman" w:hAnsi="Arial" w:cs="Times New Roman"/>
                <w:sz w:val="20"/>
                <w:szCs w:val="20"/>
              </w:rPr>
              <w:fldChar w:fldCharType="begin">
                <w:ffData>
                  <w:name w:val="Text27"/>
                  <w:enabled/>
                  <w:calcOnExit w:val="0"/>
                  <w:textInput/>
                </w:ffData>
              </w:fldChar>
            </w:r>
            <w:r w:rsidRPr="00264C7E">
              <w:rPr>
                <w:rFonts w:ascii="Arial" w:eastAsia="Times New Roman" w:hAnsi="Arial" w:cs="Times New Roman"/>
                <w:sz w:val="20"/>
                <w:szCs w:val="20"/>
              </w:rPr>
              <w:instrText xml:space="preserve"> FORMTEXT </w:instrText>
            </w:r>
            <w:r w:rsidRPr="00264C7E">
              <w:rPr>
                <w:rFonts w:ascii="Arial" w:eastAsia="Times New Roman" w:hAnsi="Arial" w:cs="Times New Roman"/>
                <w:sz w:val="20"/>
                <w:szCs w:val="20"/>
              </w:rPr>
            </w:r>
            <w:r w:rsidRPr="00264C7E">
              <w:rPr>
                <w:rFonts w:ascii="Arial" w:eastAsia="Times New Roman" w:hAnsi="Arial" w:cs="Times New Roman"/>
                <w:sz w:val="20"/>
                <w:szCs w:val="20"/>
              </w:rPr>
              <w:fldChar w:fldCharType="separate"/>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noProof/>
                <w:sz w:val="20"/>
                <w:szCs w:val="20"/>
              </w:rPr>
              <w:t> </w:t>
            </w:r>
            <w:r w:rsidRPr="00264C7E">
              <w:rPr>
                <w:rFonts w:ascii="Arial" w:eastAsia="Times New Roman" w:hAnsi="Arial" w:cs="Times New Roman"/>
                <w:sz w:val="20"/>
                <w:szCs w:val="20"/>
              </w:rPr>
              <w:fldChar w:fldCharType="end"/>
            </w:r>
          </w:p>
        </w:tc>
      </w:tr>
    </w:tbl>
    <w:p w:rsidR="00E76196" w:rsidRPr="00264C7E" w:rsidRDefault="00E76196" w:rsidP="00E76196">
      <w:pPr>
        <w:tabs>
          <w:tab w:val="right" w:pos="9900"/>
          <w:tab w:val="right" w:pos="10080"/>
          <w:tab w:val="right" w:pos="10656"/>
        </w:tabs>
        <w:spacing w:line="240" w:lineRule="atLeast"/>
        <w:ind w:right="90"/>
        <w:rPr>
          <w:rFonts w:ascii="Arial" w:eastAsia="Times New Roman" w:hAnsi="Arial" w:cs="Times New Roman"/>
          <w:sz w:val="18"/>
          <w:szCs w:val="20"/>
        </w:rPr>
      </w:pPr>
    </w:p>
    <w:p w:rsidR="00040C45" w:rsidRPr="00264C7E" w:rsidRDefault="00040C45">
      <w:pPr>
        <w:rPr>
          <w:rFonts w:ascii="Arial" w:hAnsi="Arial" w:cs="Arial"/>
        </w:rPr>
      </w:pPr>
      <w:r w:rsidRPr="00264C7E">
        <w:rPr>
          <w:rFonts w:ascii="Arial" w:hAnsi="Arial" w:cs="Arial"/>
        </w:rPr>
        <w:br w:type="page"/>
      </w:r>
    </w:p>
    <w:p w:rsidR="00910BB8" w:rsidRPr="00264C7E" w:rsidRDefault="00910BB8" w:rsidP="00DB0CFF">
      <w:pPr>
        <w:tabs>
          <w:tab w:val="left" w:pos="1080"/>
        </w:tabs>
        <w:spacing w:after="120" w:line="240" w:lineRule="atLeast"/>
        <w:rPr>
          <w:rFonts w:ascii="Arial" w:eastAsia="Times New Roman" w:hAnsi="Arial" w:cs="Times New Roman"/>
          <w:szCs w:val="20"/>
        </w:rPr>
      </w:pPr>
      <w:r w:rsidRPr="00264C7E">
        <w:rPr>
          <w:rFonts w:ascii="Arial" w:eastAsia="Times New Roman" w:hAnsi="Arial" w:cs="Times New Roman"/>
          <w:b/>
          <w:i/>
          <w:szCs w:val="20"/>
        </w:rPr>
        <w:t>FORM E</w:t>
      </w:r>
      <w:r w:rsidRPr="00264C7E">
        <w:rPr>
          <w:rFonts w:ascii="Arial" w:eastAsia="Times New Roman" w:hAnsi="Arial" w:cs="Times New Roman"/>
          <w:szCs w:val="20"/>
        </w:rPr>
        <w:t>:</w:t>
      </w:r>
      <w:r w:rsidRPr="00264C7E">
        <w:rPr>
          <w:rFonts w:ascii="Arial" w:eastAsia="Times New Roman" w:hAnsi="Arial" w:cs="Times New Roman"/>
          <w:szCs w:val="20"/>
        </w:rPr>
        <w:tab/>
      </w:r>
      <w:r w:rsidRPr="00371BA8">
        <w:rPr>
          <w:rFonts w:ascii="Times New Roman" w:eastAsia="Times New Roman" w:hAnsi="Times New Roman" w:cs="Times New Roman"/>
          <w:sz w:val="24"/>
          <w:szCs w:val="20"/>
          <w:u w:val="single"/>
        </w:rPr>
        <w:t>Project Coordination</w:t>
      </w:r>
      <w:r w:rsidRPr="00264C7E">
        <w:rPr>
          <w:rFonts w:ascii="Arial" w:eastAsia="Times New Roman" w:hAnsi="Arial" w:cs="Times New Roman"/>
          <w:szCs w:val="20"/>
        </w:rPr>
        <w:t>:</w:t>
      </w:r>
    </w:p>
    <w:p w:rsidR="00910BB8" w:rsidRPr="00371BA8" w:rsidRDefault="0085236D">
      <w:pPr>
        <w:rPr>
          <w:rFonts w:ascii="Times New Roman" w:hAnsi="Times New Roman" w:cs="Times New Roman"/>
          <w:sz w:val="24"/>
        </w:rPr>
      </w:pPr>
      <w:r w:rsidRPr="00371BA8">
        <w:rPr>
          <w:rFonts w:ascii="Times New Roman" w:hAnsi="Times New Roman" w:cs="Times New Roman"/>
          <w:sz w:val="24"/>
        </w:rPr>
        <w:t>T</w:t>
      </w:r>
      <w:r w:rsidR="00DB0CFF" w:rsidRPr="00371BA8">
        <w:rPr>
          <w:rFonts w:ascii="Times New Roman" w:hAnsi="Times New Roman" w:cs="Times New Roman"/>
          <w:sz w:val="24"/>
        </w:rPr>
        <w:t>he PRPC will be performing some of the site development work</w:t>
      </w:r>
      <w:r w:rsidRPr="00371BA8">
        <w:rPr>
          <w:rFonts w:ascii="Times New Roman" w:hAnsi="Times New Roman" w:cs="Times New Roman"/>
          <w:sz w:val="24"/>
        </w:rPr>
        <w:t xml:space="preserve"> </w:t>
      </w:r>
      <w:r w:rsidR="00371BA8">
        <w:rPr>
          <w:rFonts w:ascii="Times New Roman" w:hAnsi="Times New Roman" w:cs="Times New Roman"/>
          <w:sz w:val="24"/>
        </w:rPr>
        <w:t>at this</w:t>
      </w:r>
      <w:r w:rsidRPr="00371BA8">
        <w:rPr>
          <w:rFonts w:ascii="Times New Roman" w:hAnsi="Times New Roman" w:cs="Times New Roman"/>
          <w:sz w:val="24"/>
        </w:rPr>
        <w:t xml:space="preserve"> site</w:t>
      </w:r>
      <w:r w:rsidR="00DB0CFF" w:rsidRPr="00371BA8">
        <w:rPr>
          <w:rFonts w:ascii="Times New Roman" w:hAnsi="Times New Roman" w:cs="Times New Roman"/>
          <w:sz w:val="24"/>
        </w:rPr>
        <w:t xml:space="preserve">.  Please provide a brief description of how you would propose to coordinate the work that would be performed under the </w:t>
      </w:r>
      <w:r w:rsidRPr="00371BA8">
        <w:rPr>
          <w:rFonts w:ascii="Times New Roman" w:hAnsi="Times New Roman" w:cs="Times New Roman"/>
          <w:sz w:val="24"/>
        </w:rPr>
        <w:t xml:space="preserve">Contractor’s </w:t>
      </w:r>
      <w:r w:rsidR="00DB0CFF" w:rsidRPr="00371BA8">
        <w:rPr>
          <w:rFonts w:ascii="Times New Roman" w:hAnsi="Times New Roman" w:cs="Times New Roman"/>
          <w:sz w:val="24"/>
        </w:rPr>
        <w:t>Scope of Work with the site development work that will be performed by the PRPC (reference Section 7</w:t>
      </w:r>
      <w:r w:rsidRPr="00371BA8">
        <w:rPr>
          <w:rFonts w:ascii="Times New Roman" w:hAnsi="Times New Roman" w:cs="Times New Roman"/>
          <w:sz w:val="24"/>
        </w:rPr>
        <w:t>,</w:t>
      </w:r>
      <w:r w:rsidR="00DB0CFF" w:rsidRPr="00371BA8">
        <w:rPr>
          <w:rFonts w:ascii="Times New Roman" w:hAnsi="Times New Roman" w:cs="Times New Roman"/>
          <w:sz w:val="24"/>
        </w:rPr>
        <w:t xml:space="preserve"> Scope of Work for a breakdown</w:t>
      </w:r>
      <w:r w:rsidRPr="00371BA8">
        <w:rPr>
          <w:rFonts w:ascii="Times New Roman" w:hAnsi="Times New Roman" w:cs="Times New Roman"/>
          <w:sz w:val="24"/>
        </w:rPr>
        <w:t xml:space="preserve">, </w:t>
      </w:r>
      <w:r w:rsidR="00DB0CFF" w:rsidRPr="00371BA8">
        <w:rPr>
          <w:rFonts w:ascii="Times New Roman" w:hAnsi="Times New Roman" w:cs="Times New Roman"/>
          <w:sz w:val="24"/>
        </w:rPr>
        <w:t>of the Contractor’s responsibilities and the PRPC’s responsibilities for each site</w:t>
      </w:r>
      <w:r w:rsidR="00345748" w:rsidRPr="00371BA8">
        <w:rPr>
          <w:rFonts w:ascii="Times New Roman" w:hAnsi="Times New Roman" w:cs="Times New Roman"/>
          <w:sz w:val="24"/>
        </w:rPr>
        <w:t>)</w:t>
      </w:r>
      <w:r w:rsidR="00DB0CFF" w:rsidRPr="00371BA8">
        <w:rPr>
          <w:rFonts w:ascii="Times New Roman" w:hAnsi="Times New Roman" w:cs="Times New Roman"/>
          <w:sz w:val="24"/>
        </w:rPr>
        <w:t>.</w:t>
      </w:r>
      <w:r w:rsidR="00CE3FE0">
        <w:rPr>
          <w:rFonts w:ascii="Times New Roman" w:hAnsi="Times New Roman" w:cs="Times New Roman"/>
          <w:sz w:val="24"/>
        </w:rPr>
        <w:t xml:space="preserve">  As an example, what would be the optimal point in the project for the PRPC to install the </w:t>
      </w:r>
      <w:r w:rsidR="00DA4AA9">
        <w:rPr>
          <w:rFonts w:ascii="Times New Roman" w:hAnsi="Times New Roman" w:cs="Times New Roman"/>
          <w:sz w:val="24"/>
        </w:rPr>
        <w:t>c</w:t>
      </w:r>
      <w:r w:rsidR="00CE3FE0">
        <w:rPr>
          <w:rFonts w:ascii="Times New Roman" w:hAnsi="Times New Roman" w:cs="Times New Roman"/>
          <w:sz w:val="24"/>
        </w:rPr>
        <w:t xml:space="preserve">ommunications </w:t>
      </w:r>
      <w:r w:rsidR="00DA4AA9">
        <w:rPr>
          <w:rFonts w:ascii="Times New Roman" w:hAnsi="Times New Roman" w:cs="Times New Roman"/>
          <w:sz w:val="24"/>
        </w:rPr>
        <w:t>shed,</w:t>
      </w:r>
      <w:r w:rsidR="00CE3FE0">
        <w:rPr>
          <w:rFonts w:ascii="Times New Roman" w:hAnsi="Times New Roman" w:cs="Times New Roman"/>
          <w:sz w:val="24"/>
        </w:rPr>
        <w:t xml:space="preserve"> </w:t>
      </w:r>
      <w:r w:rsidR="00DA4AA9">
        <w:rPr>
          <w:rFonts w:ascii="Times New Roman" w:hAnsi="Times New Roman" w:cs="Times New Roman"/>
          <w:sz w:val="24"/>
        </w:rPr>
        <w:t xml:space="preserve">which the PRPC is </w:t>
      </w:r>
      <w:r w:rsidR="00CE3FE0">
        <w:rPr>
          <w:rFonts w:ascii="Times New Roman" w:hAnsi="Times New Roman" w:cs="Times New Roman"/>
          <w:sz w:val="24"/>
        </w:rPr>
        <w:t>purchasing independently</w:t>
      </w:r>
      <w:r w:rsidR="00DA4AA9">
        <w:rPr>
          <w:rFonts w:ascii="Times New Roman" w:hAnsi="Times New Roman" w:cs="Times New Roman"/>
          <w:sz w:val="24"/>
        </w:rPr>
        <w:t>,</w:t>
      </w:r>
      <w:r w:rsidR="00CE3FE0">
        <w:rPr>
          <w:rFonts w:ascii="Times New Roman" w:hAnsi="Times New Roman" w:cs="Times New Roman"/>
          <w:sz w:val="24"/>
        </w:rPr>
        <w:t xml:space="preserve"> atop the pad being poured by the Contractor?</w:t>
      </w:r>
    </w:p>
    <w:p w:rsidR="00DB0CFF" w:rsidRPr="00264C7E" w:rsidRDefault="00DB0CFF">
      <w:pPr>
        <w:rPr>
          <w:rFonts w:ascii="Arial" w:hAnsi="Arial" w:cs="Arial"/>
        </w:rPr>
      </w:pPr>
    </w:p>
    <w:p w:rsidR="00345748" w:rsidRPr="00264C7E" w:rsidRDefault="00A075A5">
      <w:pPr>
        <w:rPr>
          <w:rFonts w:ascii="Arial" w:hAnsi="Arial" w:cs="Arial"/>
        </w:rPr>
      </w:pPr>
      <w:r>
        <w:rPr>
          <w:rFonts w:ascii="Arial" w:hAnsi="Arial" w:cs="Arial"/>
        </w:rPr>
        <w:fldChar w:fldCharType="begin">
          <w:ffData>
            <w:name w:val="Text30"/>
            <w:enabled/>
            <w:calcOnExit w:val="0"/>
            <w:textInput/>
          </w:ffData>
        </w:fldChar>
      </w:r>
      <w:bookmarkStart w:id="12" w:name="Text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p w:rsidR="00D0185D" w:rsidRPr="00264C7E" w:rsidRDefault="00D0185D">
      <w:pPr>
        <w:rPr>
          <w:rFonts w:ascii="Arial" w:hAnsi="Arial" w:cs="Arial"/>
        </w:rPr>
      </w:pPr>
    </w:p>
    <w:p w:rsidR="00F2260B" w:rsidRPr="00264C7E" w:rsidRDefault="00F2260B">
      <w:pPr>
        <w:rPr>
          <w:rFonts w:ascii="Arial" w:hAnsi="Arial" w:cs="Arial"/>
        </w:rPr>
      </w:pPr>
      <w:r w:rsidRPr="00264C7E">
        <w:rPr>
          <w:rFonts w:ascii="Arial" w:hAnsi="Arial" w:cs="Arial"/>
        </w:rPr>
        <w:br w:type="page"/>
      </w:r>
    </w:p>
    <w:p w:rsidR="00BA4677" w:rsidRPr="00264C7E" w:rsidRDefault="00BA4677" w:rsidP="00BA4677">
      <w:pPr>
        <w:tabs>
          <w:tab w:val="left" w:pos="1080"/>
        </w:tabs>
        <w:spacing w:line="240" w:lineRule="atLeast"/>
        <w:rPr>
          <w:rFonts w:ascii="Arial" w:eastAsia="Times New Roman" w:hAnsi="Arial" w:cs="Times New Roman"/>
          <w:szCs w:val="20"/>
        </w:rPr>
      </w:pPr>
      <w:r w:rsidRPr="00264C7E">
        <w:rPr>
          <w:rFonts w:ascii="Arial" w:eastAsia="Times New Roman" w:hAnsi="Arial" w:cs="Times New Roman"/>
          <w:b/>
          <w:i/>
          <w:szCs w:val="20"/>
        </w:rPr>
        <w:t>FORM F</w:t>
      </w:r>
      <w:r w:rsidRPr="00264C7E">
        <w:rPr>
          <w:rFonts w:ascii="Arial" w:eastAsia="Times New Roman" w:hAnsi="Arial" w:cs="Times New Roman"/>
          <w:szCs w:val="20"/>
        </w:rPr>
        <w:t>:</w:t>
      </w:r>
      <w:r w:rsidRPr="00264C7E">
        <w:rPr>
          <w:rFonts w:ascii="Arial" w:eastAsia="Times New Roman" w:hAnsi="Arial" w:cs="Times New Roman"/>
          <w:szCs w:val="20"/>
        </w:rPr>
        <w:tab/>
      </w:r>
      <w:r w:rsidRPr="005C513E">
        <w:rPr>
          <w:rFonts w:ascii="Times New Roman" w:eastAsia="Times New Roman" w:hAnsi="Times New Roman" w:cs="Times New Roman"/>
          <w:sz w:val="24"/>
          <w:szCs w:val="20"/>
          <w:u w:val="single"/>
        </w:rPr>
        <w:t xml:space="preserve">Bid </w:t>
      </w:r>
      <w:r w:rsidR="00AE3547" w:rsidRPr="005C513E">
        <w:rPr>
          <w:rFonts w:ascii="Times New Roman" w:eastAsia="Times New Roman" w:hAnsi="Times New Roman" w:cs="Times New Roman"/>
          <w:sz w:val="24"/>
          <w:szCs w:val="20"/>
          <w:u w:val="single"/>
        </w:rPr>
        <w:t>Proposal</w:t>
      </w:r>
      <w:r w:rsidRPr="005C513E">
        <w:rPr>
          <w:rFonts w:ascii="Times New Roman" w:eastAsia="Times New Roman" w:hAnsi="Times New Roman" w:cs="Times New Roman"/>
          <w:sz w:val="24"/>
          <w:szCs w:val="20"/>
        </w:rPr>
        <w:t>:</w:t>
      </w:r>
    </w:p>
    <w:p w:rsidR="007E64FB" w:rsidRPr="00FB7D9E" w:rsidRDefault="007E64FB" w:rsidP="00FB7D9E">
      <w:pPr>
        <w:spacing w:before="120"/>
        <w:rPr>
          <w:rFonts w:ascii="Times New Roman" w:hAnsi="Times New Roman" w:cs="Times New Roman"/>
          <w:sz w:val="24"/>
        </w:rPr>
      </w:pPr>
    </w:p>
    <w:p w:rsidR="004336B4" w:rsidRPr="005C513E" w:rsidRDefault="004336B4" w:rsidP="00D1573D">
      <w:pPr>
        <w:tabs>
          <w:tab w:val="left" w:pos="2880"/>
          <w:tab w:val="left" w:pos="3600"/>
          <w:tab w:val="left" w:pos="4320"/>
          <w:tab w:val="left" w:pos="8280"/>
        </w:tabs>
        <w:autoSpaceDE w:val="0"/>
        <w:autoSpaceDN w:val="0"/>
        <w:adjustRightInd w:val="0"/>
        <w:spacing w:line="360" w:lineRule="exact"/>
        <w:rPr>
          <w:rFonts w:ascii="Times New Roman" w:hAnsi="Times New Roman" w:cs="Times New Roman"/>
        </w:rPr>
      </w:pPr>
      <w:r w:rsidRPr="005C513E">
        <w:rPr>
          <w:rFonts w:ascii="Times New Roman" w:hAnsi="Times New Roman" w:cs="Times New Roman"/>
          <w:sz w:val="24"/>
          <w:szCs w:val="24"/>
        </w:rPr>
        <w:t xml:space="preserve">I, </w:t>
      </w:r>
      <w:r w:rsidRPr="005C513E">
        <w:rPr>
          <w:rFonts w:ascii="Times New Roman" w:hAnsi="Times New Roman" w:cs="Times New Roman"/>
          <w:sz w:val="24"/>
          <w:szCs w:val="24"/>
          <w:u w:val="single"/>
        </w:rPr>
        <w:fldChar w:fldCharType="begin">
          <w:ffData>
            <w:name w:val="Text10"/>
            <w:enabled/>
            <w:calcOnExit w:val="0"/>
            <w:textInput/>
          </w:ffData>
        </w:fldChar>
      </w:r>
      <w:bookmarkStart w:id="13" w:name="Text10"/>
      <w:r w:rsidRPr="005C513E">
        <w:rPr>
          <w:rFonts w:ascii="Times New Roman" w:hAnsi="Times New Roman" w:cs="Times New Roman"/>
          <w:sz w:val="24"/>
          <w:szCs w:val="24"/>
          <w:u w:val="single"/>
        </w:rPr>
        <w:instrText xml:space="preserve"> FORMTEXT </w:instrText>
      </w:r>
      <w:r w:rsidRPr="005C513E">
        <w:rPr>
          <w:rFonts w:ascii="Times New Roman" w:hAnsi="Times New Roman" w:cs="Times New Roman"/>
          <w:sz w:val="24"/>
          <w:szCs w:val="24"/>
          <w:u w:val="single"/>
        </w:rPr>
      </w:r>
      <w:r w:rsidRPr="005C513E">
        <w:rPr>
          <w:rFonts w:ascii="Times New Roman" w:hAnsi="Times New Roman" w:cs="Times New Roman"/>
          <w:sz w:val="24"/>
          <w:szCs w:val="24"/>
          <w:u w:val="single"/>
        </w:rPr>
        <w:fldChar w:fldCharType="separate"/>
      </w:r>
      <w:r w:rsidRPr="005C513E">
        <w:rPr>
          <w:rFonts w:ascii="Times New Roman" w:hAnsi="Times New Roman" w:cs="Times New Roman"/>
          <w:noProof/>
          <w:sz w:val="24"/>
          <w:szCs w:val="24"/>
          <w:u w:val="single"/>
        </w:rPr>
        <w:t> </w:t>
      </w:r>
      <w:r w:rsidRPr="005C513E">
        <w:rPr>
          <w:rFonts w:ascii="Times New Roman" w:hAnsi="Times New Roman" w:cs="Times New Roman"/>
          <w:noProof/>
          <w:sz w:val="24"/>
          <w:szCs w:val="24"/>
          <w:u w:val="single"/>
        </w:rPr>
        <w:t> </w:t>
      </w:r>
      <w:r w:rsidRPr="005C513E">
        <w:rPr>
          <w:rFonts w:ascii="Times New Roman" w:hAnsi="Times New Roman" w:cs="Times New Roman"/>
          <w:noProof/>
          <w:sz w:val="24"/>
          <w:szCs w:val="24"/>
          <w:u w:val="single"/>
        </w:rPr>
        <w:t> </w:t>
      </w:r>
      <w:r w:rsidRPr="005C513E">
        <w:rPr>
          <w:rFonts w:ascii="Times New Roman" w:hAnsi="Times New Roman" w:cs="Times New Roman"/>
          <w:noProof/>
          <w:sz w:val="24"/>
          <w:szCs w:val="24"/>
          <w:u w:val="single"/>
        </w:rPr>
        <w:t> </w:t>
      </w:r>
      <w:r w:rsidRPr="005C513E">
        <w:rPr>
          <w:rFonts w:ascii="Times New Roman" w:hAnsi="Times New Roman" w:cs="Times New Roman"/>
          <w:noProof/>
          <w:sz w:val="24"/>
          <w:szCs w:val="24"/>
          <w:u w:val="single"/>
        </w:rPr>
        <w:t> </w:t>
      </w:r>
      <w:r w:rsidRPr="005C513E">
        <w:rPr>
          <w:rFonts w:ascii="Times New Roman" w:hAnsi="Times New Roman" w:cs="Times New Roman"/>
          <w:sz w:val="24"/>
          <w:szCs w:val="24"/>
          <w:u w:val="single"/>
        </w:rPr>
        <w:fldChar w:fldCharType="end"/>
      </w:r>
      <w:bookmarkEnd w:id="13"/>
      <w:r w:rsidR="00D1573D" w:rsidRPr="005C513E">
        <w:rPr>
          <w:rFonts w:ascii="Times New Roman" w:hAnsi="Times New Roman" w:cs="Times New Roman"/>
          <w:sz w:val="24"/>
          <w:szCs w:val="24"/>
          <w:u w:val="single"/>
        </w:rPr>
        <w:tab/>
      </w:r>
      <w:r w:rsidRPr="005C513E">
        <w:rPr>
          <w:rFonts w:ascii="Times New Roman" w:hAnsi="Times New Roman" w:cs="Times New Roman"/>
          <w:sz w:val="24"/>
          <w:szCs w:val="24"/>
        </w:rPr>
        <w:t xml:space="preserve"> (</w:t>
      </w:r>
      <w:r w:rsidR="00764F2B" w:rsidRPr="005C513E">
        <w:rPr>
          <w:rFonts w:ascii="Times New Roman" w:hAnsi="Times New Roman" w:cs="Times New Roman"/>
          <w:sz w:val="24"/>
          <w:szCs w:val="24"/>
        </w:rPr>
        <w:t>N</w:t>
      </w:r>
      <w:r w:rsidRPr="005C513E">
        <w:rPr>
          <w:rFonts w:ascii="Times New Roman" w:hAnsi="Times New Roman" w:cs="Times New Roman"/>
          <w:sz w:val="24"/>
          <w:szCs w:val="24"/>
        </w:rPr>
        <w:t>ame)</w:t>
      </w:r>
      <w:r w:rsidR="006E2DEF" w:rsidRPr="005C513E">
        <w:rPr>
          <w:rFonts w:ascii="Times New Roman" w:hAnsi="Times New Roman" w:cs="Times New Roman"/>
          <w:sz w:val="24"/>
          <w:szCs w:val="24"/>
        </w:rPr>
        <w:t>,</w:t>
      </w:r>
      <w:r w:rsidRPr="005C513E">
        <w:rPr>
          <w:rFonts w:ascii="Times New Roman" w:hAnsi="Times New Roman" w:cs="Times New Roman"/>
          <w:sz w:val="24"/>
          <w:szCs w:val="24"/>
        </w:rPr>
        <w:t xml:space="preserve"> </w:t>
      </w:r>
      <w:r w:rsidR="00764F2B" w:rsidRPr="005C513E">
        <w:rPr>
          <w:rFonts w:ascii="Times New Roman" w:hAnsi="Times New Roman" w:cs="Times New Roman"/>
          <w:sz w:val="24"/>
          <w:szCs w:val="24"/>
        </w:rPr>
        <w:t xml:space="preserve">as </w:t>
      </w:r>
      <w:r w:rsidR="00D1573D" w:rsidRPr="005C513E">
        <w:rPr>
          <w:rFonts w:ascii="Times New Roman" w:hAnsi="Times New Roman" w:cs="Times New Roman"/>
          <w:sz w:val="24"/>
          <w:szCs w:val="24"/>
        </w:rPr>
        <w:t>a</w:t>
      </w:r>
      <w:r w:rsidRPr="005C513E">
        <w:rPr>
          <w:rFonts w:ascii="Times New Roman" w:hAnsi="Times New Roman" w:cs="Times New Roman"/>
          <w:sz w:val="24"/>
          <w:szCs w:val="24"/>
        </w:rPr>
        <w:t xml:space="preserve"> duly authorized representative of the </w:t>
      </w:r>
      <w:r w:rsidR="00764F2B" w:rsidRPr="005C513E">
        <w:rPr>
          <w:rFonts w:ascii="Times New Roman" w:hAnsi="Times New Roman" w:cs="Times New Roman"/>
          <w:sz w:val="24"/>
          <w:szCs w:val="24"/>
        </w:rPr>
        <w:t xml:space="preserve">Bidding </w:t>
      </w:r>
      <w:r w:rsidR="006E2DEF" w:rsidRPr="005C513E">
        <w:rPr>
          <w:rFonts w:ascii="Times New Roman" w:hAnsi="Times New Roman" w:cs="Times New Roman"/>
          <w:sz w:val="24"/>
          <w:szCs w:val="24"/>
        </w:rPr>
        <w:t>Contractor</w:t>
      </w:r>
      <w:r w:rsidRPr="005C513E">
        <w:rPr>
          <w:rFonts w:ascii="Times New Roman" w:hAnsi="Times New Roman" w:cs="Times New Roman"/>
          <w:sz w:val="24"/>
          <w:szCs w:val="24"/>
        </w:rPr>
        <w:t>,</w:t>
      </w:r>
      <w:r w:rsidR="006E2DEF" w:rsidRPr="005C513E">
        <w:rPr>
          <w:rFonts w:ascii="Times New Roman" w:hAnsi="Times New Roman" w:cs="Times New Roman"/>
          <w:sz w:val="24"/>
          <w:szCs w:val="24"/>
          <w:u w:val="single"/>
        </w:rPr>
        <w:t xml:space="preserve"> </w:t>
      </w:r>
      <w:r w:rsidR="006E2DEF" w:rsidRPr="005C513E">
        <w:rPr>
          <w:rFonts w:ascii="Times New Roman" w:hAnsi="Times New Roman" w:cs="Times New Roman"/>
          <w:sz w:val="24"/>
          <w:szCs w:val="24"/>
          <w:u w:val="single"/>
        </w:rPr>
        <w:fldChar w:fldCharType="begin">
          <w:ffData>
            <w:name w:val="Text11"/>
            <w:enabled/>
            <w:calcOnExit w:val="0"/>
            <w:textInput/>
          </w:ffData>
        </w:fldChar>
      </w:r>
      <w:bookmarkStart w:id="14" w:name="Text11"/>
      <w:r w:rsidR="006E2DEF" w:rsidRPr="005C513E">
        <w:rPr>
          <w:rFonts w:ascii="Times New Roman" w:hAnsi="Times New Roman" w:cs="Times New Roman"/>
          <w:sz w:val="24"/>
          <w:szCs w:val="24"/>
          <w:u w:val="single"/>
        </w:rPr>
        <w:instrText xml:space="preserve"> FORMTEXT </w:instrText>
      </w:r>
      <w:r w:rsidR="006E2DEF" w:rsidRPr="005C513E">
        <w:rPr>
          <w:rFonts w:ascii="Times New Roman" w:hAnsi="Times New Roman" w:cs="Times New Roman"/>
          <w:sz w:val="24"/>
          <w:szCs w:val="24"/>
          <w:u w:val="single"/>
        </w:rPr>
      </w:r>
      <w:r w:rsidR="006E2DEF" w:rsidRPr="005C513E">
        <w:rPr>
          <w:rFonts w:ascii="Times New Roman" w:hAnsi="Times New Roman" w:cs="Times New Roman"/>
          <w:sz w:val="24"/>
          <w:szCs w:val="24"/>
          <w:u w:val="single"/>
        </w:rPr>
        <w:fldChar w:fldCharType="separate"/>
      </w:r>
      <w:r w:rsidR="006E2DEF" w:rsidRPr="005C513E">
        <w:rPr>
          <w:rFonts w:ascii="Times New Roman" w:hAnsi="Times New Roman" w:cs="Times New Roman"/>
          <w:noProof/>
          <w:sz w:val="24"/>
          <w:szCs w:val="24"/>
          <w:u w:val="single"/>
        </w:rPr>
        <w:t> </w:t>
      </w:r>
      <w:r w:rsidR="006E2DEF" w:rsidRPr="005C513E">
        <w:rPr>
          <w:rFonts w:ascii="Times New Roman" w:hAnsi="Times New Roman" w:cs="Times New Roman"/>
          <w:noProof/>
          <w:sz w:val="24"/>
          <w:szCs w:val="24"/>
          <w:u w:val="single"/>
        </w:rPr>
        <w:t> </w:t>
      </w:r>
      <w:r w:rsidR="006E2DEF" w:rsidRPr="005C513E">
        <w:rPr>
          <w:rFonts w:ascii="Times New Roman" w:hAnsi="Times New Roman" w:cs="Times New Roman"/>
          <w:noProof/>
          <w:sz w:val="24"/>
          <w:szCs w:val="24"/>
          <w:u w:val="single"/>
        </w:rPr>
        <w:t> </w:t>
      </w:r>
      <w:r w:rsidR="006E2DEF" w:rsidRPr="005C513E">
        <w:rPr>
          <w:rFonts w:ascii="Times New Roman" w:hAnsi="Times New Roman" w:cs="Times New Roman"/>
          <w:noProof/>
          <w:sz w:val="24"/>
          <w:szCs w:val="24"/>
          <w:u w:val="single"/>
        </w:rPr>
        <w:t> </w:t>
      </w:r>
      <w:r w:rsidR="006E2DEF" w:rsidRPr="005C513E">
        <w:rPr>
          <w:rFonts w:ascii="Times New Roman" w:hAnsi="Times New Roman" w:cs="Times New Roman"/>
          <w:noProof/>
          <w:sz w:val="24"/>
          <w:szCs w:val="24"/>
          <w:u w:val="single"/>
        </w:rPr>
        <w:t> </w:t>
      </w:r>
      <w:r w:rsidR="006E2DEF" w:rsidRPr="005C513E">
        <w:rPr>
          <w:rFonts w:ascii="Times New Roman" w:hAnsi="Times New Roman" w:cs="Times New Roman"/>
          <w:sz w:val="24"/>
          <w:szCs w:val="24"/>
          <w:u w:val="single"/>
        </w:rPr>
        <w:fldChar w:fldCharType="end"/>
      </w:r>
      <w:bookmarkEnd w:id="14"/>
      <w:r w:rsidR="00D1573D" w:rsidRPr="005C513E">
        <w:rPr>
          <w:rFonts w:ascii="Times New Roman" w:hAnsi="Times New Roman" w:cs="Times New Roman"/>
          <w:sz w:val="24"/>
          <w:szCs w:val="24"/>
          <w:u w:val="single"/>
        </w:rPr>
        <w:tab/>
      </w:r>
      <w:r w:rsidR="003826AC">
        <w:rPr>
          <w:rFonts w:ascii="Times New Roman" w:hAnsi="Times New Roman" w:cs="Times New Roman"/>
          <w:sz w:val="24"/>
          <w:szCs w:val="24"/>
          <w:u w:val="single"/>
        </w:rPr>
        <w:tab/>
      </w:r>
      <w:r w:rsidR="006E2DEF" w:rsidRPr="005C513E">
        <w:rPr>
          <w:rFonts w:ascii="Times New Roman" w:hAnsi="Times New Roman" w:cs="Times New Roman"/>
          <w:sz w:val="24"/>
          <w:szCs w:val="24"/>
        </w:rPr>
        <w:t xml:space="preserve"> </w:t>
      </w:r>
      <w:r w:rsidRPr="005C513E">
        <w:rPr>
          <w:rFonts w:ascii="Times New Roman" w:hAnsi="Times New Roman" w:cs="Times New Roman"/>
          <w:sz w:val="24"/>
          <w:szCs w:val="24"/>
        </w:rPr>
        <w:t>(Name),</w:t>
      </w:r>
      <w:r w:rsidR="006E2DEF" w:rsidRPr="005C513E">
        <w:rPr>
          <w:rFonts w:ascii="Times New Roman" w:hAnsi="Times New Roman" w:cs="Times New Roman"/>
          <w:sz w:val="24"/>
          <w:szCs w:val="24"/>
        </w:rPr>
        <w:t xml:space="preserve"> </w:t>
      </w:r>
      <w:r w:rsidRPr="005C513E">
        <w:rPr>
          <w:rFonts w:ascii="Times New Roman" w:hAnsi="Times New Roman" w:cs="Times New Roman"/>
          <w:sz w:val="24"/>
          <w:szCs w:val="24"/>
        </w:rPr>
        <w:t xml:space="preserve">do hereby propose to perform all work described in </w:t>
      </w:r>
      <w:r w:rsidR="006E2DEF" w:rsidRPr="005C513E">
        <w:rPr>
          <w:rFonts w:ascii="Times New Roman" w:hAnsi="Times New Roman" w:cs="Times New Roman"/>
          <w:sz w:val="24"/>
          <w:szCs w:val="24"/>
        </w:rPr>
        <w:t xml:space="preserve">the PRPC’s PANCOM RADIO COMMUNICATIONS TOWER </w:t>
      </w:r>
      <w:r w:rsidR="00216326" w:rsidRPr="005C513E">
        <w:rPr>
          <w:rFonts w:ascii="Times New Roman" w:hAnsi="Times New Roman" w:cs="Times New Roman"/>
          <w:sz w:val="24"/>
          <w:szCs w:val="24"/>
        </w:rPr>
        <w:t xml:space="preserve">PROJECT </w:t>
      </w:r>
      <w:r w:rsidR="00081499">
        <w:rPr>
          <w:rFonts w:ascii="Times New Roman" w:hAnsi="Times New Roman" w:cs="Times New Roman"/>
          <w:sz w:val="24"/>
          <w:szCs w:val="24"/>
        </w:rPr>
        <w:t>Invitation</w:t>
      </w:r>
      <w:r w:rsidR="006E2DEF" w:rsidRPr="005C513E">
        <w:rPr>
          <w:rFonts w:ascii="Times New Roman" w:hAnsi="Times New Roman" w:cs="Times New Roman"/>
          <w:sz w:val="24"/>
          <w:szCs w:val="24"/>
        </w:rPr>
        <w:t xml:space="preserve"> for Bids</w:t>
      </w:r>
      <w:r w:rsidR="00D1573D" w:rsidRPr="005C513E">
        <w:rPr>
          <w:rFonts w:ascii="Times New Roman" w:hAnsi="Times New Roman" w:cs="Times New Roman"/>
          <w:sz w:val="24"/>
          <w:szCs w:val="24"/>
        </w:rPr>
        <w:t xml:space="preserve"> and </w:t>
      </w:r>
      <w:r w:rsidRPr="005C513E">
        <w:rPr>
          <w:rFonts w:ascii="Times New Roman" w:hAnsi="Times New Roman" w:cs="Times New Roman"/>
          <w:sz w:val="24"/>
          <w:szCs w:val="24"/>
        </w:rPr>
        <w:t>any addendum</w:t>
      </w:r>
      <w:r w:rsidR="006E2DEF" w:rsidRPr="005C513E">
        <w:rPr>
          <w:rFonts w:ascii="Times New Roman" w:hAnsi="Times New Roman" w:cs="Times New Roman"/>
          <w:sz w:val="24"/>
          <w:szCs w:val="24"/>
        </w:rPr>
        <w:t xml:space="preserve"> issue</w:t>
      </w:r>
      <w:r w:rsidR="00764F2B" w:rsidRPr="005C513E">
        <w:rPr>
          <w:rFonts w:ascii="Times New Roman" w:hAnsi="Times New Roman" w:cs="Times New Roman"/>
          <w:sz w:val="24"/>
          <w:szCs w:val="24"/>
        </w:rPr>
        <w:t>d</w:t>
      </w:r>
      <w:r w:rsidR="006E2DEF" w:rsidRPr="005C513E">
        <w:rPr>
          <w:rFonts w:ascii="Times New Roman" w:hAnsi="Times New Roman" w:cs="Times New Roman"/>
          <w:sz w:val="24"/>
          <w:szCs w:val="24"/>
        </w:rPr>
        <w:t xml:space="preserve"> thereto</w:t>
      </w:r>
      <w:r w:rsidRPr="005C513E">
        <w:rPr>
          <w:rFonts w:ascii="Times New Roman" w:hAnsi="Times New Roman" w:cs="Times New Roman"/>
          <w:sz w:val="24"/>
          <w:szCs w:val="24"/>
        </w:rPr>
        <w:t xml:space="preserve">, for furnishing all labor, equipment, and material to construct </w:t>
      </w:r>
      <w:r w:rsidR="003826AC">
        <w:rPr>
          <w:rFonts w:ascii="Times New Roman" w:hAnsi="Times New Roman" w:cs="Times New Roman"/>
          <w:sz w:val="24"/>
          <w:szCs w:val="24"/>
        </w:rPr>
        <w:t>a new</w:t>
      </w:r>
      <w:r w:rsidR="006E2DEF" w:rsidRPr="005C513E">
        <w:rPr>
          <w:rFonts w:ascii="Times New Roman" w:hAnsi="Times New Roman" w:cs="Times New Roman"/>
          <w:sz w:val="24"/>
          <w:szCs w:val="24"/>
        </w:rPr>
        <w:t xml:space="preserve"> guy wired</w:t>
      </w:r>
      <w:r w:rsidRPr="005C513E">
        <w:rPr>
          <w:rFonts w:ascii="Times New Roman" w:hAnsi="Times New Roman" w:cs="Times New Roman"/>
          <w:sz w:val="24"/>
          <w:szCs w:val="24"/>
        </w:rPr>
        <w:t xml:space="preserve"> communication tower</w:t>
      </w:r>
      <w:r w:rsidR="006E2DEF" w:rsidRPr="005C513E">
        <w:rPr>
          <w:rFonts w:ascii="Times New Roman" w:hAnsi="Times New Roman" w:cs="Times New Roman"/>
          <w:sz w:val="24"/>
          <w:szCs w:val="24"/>
        </w:rPr>
        <w:t>s</w:t>
      </w:r>
      <w:r w:rsidR="00764F2B" w:rsidRPr="005C513E">
        <w:rPr>
          <w:rFonts w:ascii="Times New Roman" w:hAnsi="Times New Roman" w:cs="Times New Roman"/>
          <w:sz w:val="24"/>
          <w:szCs w:val="24"/>
        </w:rPr>
        <w:t xml:space="preserve"> as follows:</w:t>
      </w:r>
    </w:p>
    <w:p w:rsidR="004336B4" w:rsidRPr="005C513E" w:rsidRDefault="004336B4">
      <w:pPr>
        <w:rPr>
          <w:rFonts w:ascii="Times New Roman" w:hAnsi="Times New Roman" w:cs="Times New Roman"/>
          <w:sz w:val="24"/>
        </w:rPr>
      </w:pPr>
    </w:p>
    <w:p w:rsidR="00D44DC1" w:rsidRPr="005C513E" w:rsidRDefault="005C513E" w:rsidP="00B57CF3">
      <w:pPr>
        <w:spacing w:before="120" w:after="180"/>
        <w:rPr>
          <w:rFonts w:ascii="Times New Roman" w:hAnsi="Times New Roman" w:cs="Times New Roman"/>
          <w:sz w:val="24"/>
        </w:rPr>
      </w:pPr>
      <w:r w:rsidRPr="003826AC">
        <w:rPr>
          <w:rFonts w:ascii="Times New Roman" w:hAnsi="Times New Roman" w:cs="Times New Roman"/>
          <w:b/>
          <w:sz w:val="24"/>
          <w:u w:val="single"/>
        </w:rPr>
        <w:t>Base Bid</w:t>
      </w:r>
      <w:r w:rsidRPr="005C513E">
        <w:rPr>
          <w:rFonts w:ascii="Times New Roman" w:hAnsi="Times New Roman" w:cs="Times New Roman"/>
          <w:sz w:val="24"/>
          <w:u w:val="single"/>
        </w:rPr>
        <w:t xml:space="preserve"> (</w:t>
      </w:r>
      <w:r w:rsidR="00A075A5">
        <w:rPr>
          <w:rFonts w:ascii="Times New Roman" w:hAnsi="Times New Roman" w:cs="Times New Roman"/>
          <w:sz w:val="24"/>
          <w:u w:val="single"/>
        </w:rPr>
        <w:t xml:space="preserve">for a </w:t>
      </w:r>
      <w:r w:rsidRPr="005C513E">
        <w:rPr>
          <w:rFonts w:ascii="Times New Roman" w:hAnsi="Times New Roman" w:cs="Times New Roman"/>
          <w:sz w:val="24"/>
          <w:u w:val="single"/>
        </w:rPr>
        <w:t>300-foot tower)</w:t>
      </w:r>
      <w:r w:rsidR="00DB467B" w:rsidRPr="005C513E">
        <w:rPr>
          <w:rFonts w:ascii="Times New Roman" w:hAnsi="Times New Roman" w:cs="Times New Roman"/>
          <w:sz w:val="24"/>
        </w:rPr>
        <w:t>:</w:t>
      </w:r>
    </w:p>
    <w:tbl>
      <w:tblPr>
        <w:tblStyle w:val="TableGrid"/>
        <w:tblW w:w="0" w:type="auto"/>
        <w:tblInd w:w="108" w:type="dxa"/>
        <w:tblLook w:val="04A0" w:firstRow="1" w:lastRow="0" w:firstColumn="1" w:lastColumn="0" w:noHBand="0" w:noVBand="1"/>
      </w:tblPr>
      <w:tblGrid>
        <w:gridCol w:w="3207"/>
        <w:gridCol w:w="4417"/>
        <w:gridCol w:w="1598"/>
      </w:tblGrid>
      <w:tr w:rsidR="00DB467B" w:rsidRPr="00264C7E" w:rsidTr="00345E21">
        <w:tc>
          <w:tcPr>
            <w:tcW w:w="3207" w:type="dxa"/>
            <w:tcBorders>
              <w:top w:val="single" w:sz="12" w:space="0" w:color="auto"/>
              <w:left w:val="single" w:sz="12" w:space="0" w:color="auto"/>
              <w:bottom w:val="single" w:sz="12" w:space="0" w:color="auto"/>
              <w:right w:val="single" w:sz="12" w:space="0" w:color="auto"/>
            </w:tcBorders>
            <w:vAlign w:val="bottom"/>
          </w:tcPr>
          <w:p w:rsidR="00DB467B" w:rsidRPr="00264C7E" w:rsidRDefault="004336B4" w:rsidP="00DF60F0">
            <w:pPr>
              <w:spacing w:before="40" w:after="40"/>
              <w:rPr>
                <w:rFonts w:ascii="Arial" w:hAnsi="Arial" w:cs="Arial"/>
              </w:rPr>
            </w:pPr>
            <w:r w:rsidRPr="00264C7E">
              <w:rPr>
                <w:rFonts w:ascii="Arial" w:hAnsi="Arial" w:cs="Arial"/>
              </w:rPr>
              <w:t>Item</w:t>
            </w:r>
          </w:p>
        </w:tc>
        <w:tc>
          <w:tcPr>
            <w:tcW w:w="4417" w:type="dxa"/>
            <w:tcBorders>
              <w:top w:val="single" w:sz="12" w:space="0" w:color="auto"/>
              <w:left w:val="single" w:sz="12" w:space="0" w:color="auto"/>
              <w:bottom w:val="single" w:sz="12" w:space="0" w:color="auto"/>
              <w:right w:val="single" w:sz="12" w:space="0" w:color="auto"/>
            </w:tcBorders>
            <w:vAlign w:val="bottom"/>
          </w:tcPr>
          <w:p w:rsidR="00DB467B" w:rsidRPr="00264C7E" w:rsidRDefault="004336B4" w:rsidP="0019251A">
            <w:pPr>
              <w:spacing w:before="40" w:after="40"/>
              <w:jc w:val="left"/>
              <w:rPr>
                <w:rFonts w:ascii="Arial" w:hAnsi="Arial" w:cs="Arial"/>
              </w:rPr>
            </w:pPr>
            <w:r w:rsidRPr="00264C7E">
              <w:rPr>
                <w:rFonts w:ascii="Arial" w:hAnsi="Arial" w:cs="Arial"/>
              </w:rPr>
              <w:t>Description</w:t>
            </w:r>
            <w:r w:rsidR="0019251A" w:rsidRPr="00264C7E">
              <w:rPr>
                <w:rFonts w:ascii="Arial" w:hAnsi="Arial" w:cs="Arial"/>
              </w:rPr>
              <w:t xml:space="preserve"> of work</w:t>
            </w:r>
            <w:r w:rsidRPr="00264C7E">
              <w:rPr>
                <w:rFonts w:ascii="Arial" w:hAnsi="Arial" w:cs="Arial"/>
              </w:rPr>
              <w:t>:</w:t>
            </w:r>
            <w:r w:rsidRPr="00264C7E">
              <w:rPr>
                <w:rFonts w:ascii="Arial" w:hAnsi="Arial" w:cs="Arial"/>
              </w:rPr>
              <w:br/>
            </w:r>
            <w:r w:rsidRPr="00264C7E">
              <w:rPr>
                <w:rFonts w:ascii="Arial" w:hAnsi="Arial" w:cs="Arial"/>
                <w:i/>
                <w:sz w:val="20"/>
                <w:szCs w:val="20"/>
              </w:rPr>
              <w:t>(i</w:t>
            </w:r>
            <w:r w:rsidRPr="00264C7E">
              <w:rPr>
                <w:rFonts w:ascii="Arial" w:hAnsi="Arial" w:cs="Arial"/>
                <w:i/>
                <w:sz w:val="20"/>
              </w:rPr>
              <w:t>nclude make/model where applicable</w:t>
            </w:r>
            <w:r w:rsidR="0019251A" w:rsidRPr="00264C7E">
              <w:rPr>
                <w:rFonts w:ascii="Arial" w:hAnsi="Arial" w:cs="Arial"/>
                <w:i/>
                <w:sz w:val="20"/>
              </w:rPr>
              <w:t>)</w:t>
            </w:r>
          </w:p>
        </w:tc>
        <w:tc>
          <w:tcPr>
            <w:tcW w:w="1598" w:type="dxa"/>
            <w:tcBorders>
              <w:top w:val="single" w:sz="12" w:space="0" w:color="auto"/>
              <w:left w:val="single" w:sz="12" w:space="0" w:color="auto"/>
              <w:bottom w:val="single" w:sz="12" w:space="0" w:color="auto"/>
              <w:right w:val="single" w:sz="12" w:space="0" w:color="auto"/>
            </w:tcBorders>
            <w:vAlign w:val="bottom"/>
          </w:tcPr>
          <w:p w:rsidR="00DB467B" w:rsidRPr="00264C7E" w:rsidRDefault="004336B4" w:rsidP="00DF60F0">
            <w:pPr>
              <w:spacing w:before="40" w:after="40"/>
              <w:jc w:val="center"/>
              <w:rPr>
                <w:rFonts w:ascii="Arial" w:hAnsi="Arial" w:cs="Arial"/>
              </w:rPr>
            </w:pPr>
            <w:r w:rsidRPr="00264C7E">
              <w:rPr>
                <w:rFonts w:ascii="Arial" w:hAnsi="Arial" w:cs="Arial"/>
              </w:rPr>
              <w:t>Cost</w:t>
            </w:r>
          </w:p>
        </w:tc>
      </w:tr>
      <w:tr w:rsidR="00B57CF3" w:rsidRPr="00264C7E" w:rsidTr="00345E21">
        <w:tc>
          <w:tcPr>
            <w:tcW w:w="3207" w:type="dxa"/>
            <w:tcBorders>
              <w:top w:val="single" w:sz="12" w:space="0" w:color="auto"/>
            </w:tcBorders>
          </w:tcPr>
          <w:p w:rsidR="00B57CF3" w:rsidRPr="00264C7E" w:rsidRDefault="00345E21" w:rsidP="00764F2B">
            <w:pPr>
              <w:spacing w:before="40" w:after="40"/>
              <w:ind w:left="270" w:hanging="270"/>
              <w:jc w:val="left"/>
              <w:rPr>
                <w:rFonts w:ascii="Arial" w:hAnsi="Arial" w:cs="Arial"/>
              </w:rPr>
            </w:pPr>
            <w:r>
              <w:rPr>
                <w:rFonts w:ascii="Arial" w:hAnsi="Arial" w:cs="Arial"/>
              </w:rPr>
              <w:t>a</w:t>
            </w:r>
            <w:r w:rsidR="00B57CF3" w:rsidRPr="00264C7E">
              <w:rPr>
                <w:rFonts w:ascii="Arial" w:hAnsi="Arial" w:cs="Arial"/>
              </w:rPr>
              <w:t>.</w:t>
            </w:r>
            <w:r w:rsidR="00B57CF3" w:rsidRPr="00264C7E">
              <w:rPr>
                <w:rFonts w:ascii="Arial" w:hAnsi="Arial" w:cs="Arial"/>
              </w:rPr>
              <w:tab/>
              <w:t>Prepare Site</w:t>
            </w:r>
          </w:p>
        </w:tc>
        <w:tc>
          <w:tcPr>
            <w:tcW w:w="4417" w:type="dxa"/>
            <w:tcBorders>
              <w:top w:val="single" w:sz="12" w:space="0" w:color="auto"/>
            </w:tcBorders>
          </w:tcPr>
          <w:p w:rsidR="00B57CF3" w:rsidRPr="00264C7E" w:rsidRDefault="00B57CF3" w:rsidP="00764F2B">
            <w:pPr>
              <w:spacing w:before="40" w:after="40"/>
              <w:rPr>
                <w:rFonts w:ascii="Arial" w:hAnsi="Arial" w:cs="Arial"/>
              </w:rPr>
            </w:pPr>
            <w:r w:rsidRPr="00264C7E">
              <w:rPr>
                <w:rFonts w:ascii="Arial" w:hAnsi="Arial" w:cs="Arial"/>
              </w:rPr>
              <w:fldChar w:fldCharType="begin">
                <w:ffData>
                  <w:name w:val="Text13"/>
                  <w:enabled/>
                  <w:calcOnExit w:val="0"/>
                  <w:textInput/>
                </w:ffData>
              </w:fldChar>
            </w:r>
            <w:bookmarkStart w:id="15" w:name="Text13"/>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bookmarkEnd w:id="15"/>
          </w:p>
        </w:tc>
        <w:tc>
          <w:tcPr>
            <w:tcW w:w="1598" w:type="dxa"/>
            <w:tcBorders>
              <w:top w:val="single" w:sz="12" w:space="0" w:color="auto"/>
            </w:tcBorders>
          </w:tcPr>
          <w:p w:rsidR="00B57CF3" w:rsidRPr="00264C7E" w:rsidRDefault="00B57CF3" w:rsidP="00764F2B">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B57CF3" w:rsidRPr="00264C7E" w:rsidTr="00345E21">
        <w:tc>
          <w:tcPr>
            <w:tcW w:w="3207" w:type="dxa"/>
          </w:tcPr>
          <w:p w:rsidR="00B57CF3" w:rsidRPr="00264C7E" w:rsidRDefault="00345E21" w:rsidP="00764F2B">
            <w:pPr>
              <w:spacing w:before="40" w:after="40"/>
              <w:ind w:left="270" w:hanging="270"/>
              <w:jc w:val="left"/>
              <w:rPr>
                <w:rFonts w:ascii="Arial" w:hAnsi="Arial" w:cs="Arial"/>
              </w:rPr>
            </w:pPr>
            <w:r>
              <w:rPr>
                <w:rFonts w:ascii="Arial" w:hAnsi="Arial" w:cs="Arial"/>
              </w:rPr>
              <w:t>b</w:t>
            </w:r>
            <w:r w:rsidR="00B57CF3" w:rsidRPr="00264C7E">
              <w:rPr>
                <w:rFonts w:ascii="Arial" w:hAnsi="Arial" w:cs="Arial"/>
              </w:rPr>
              <w:t>.</w:t>
            </w:r>
            <w:r w:rsidR="00B57CF3" w:rsidRPr="00264C7E">
              <w:rPr>
                <w:rFonts w:ascii="Arial" w:hAnsi="Arial" w:cs="Arial"/>
              </w:rPr>
              <w:tab/>
              <w:t>Furnish Tower *</w:t>
            </w:r>
          </w:p>
        </w:tc>
        <w:tc>
          <w:tcPr>
            <w:tcW w:w="4417" w:type="dxa"/>
          </w:tcPr>
          <w:p w:rsidR="00B57CF3" w:rsidRPr="00264C7E" w:rsidRDefault="00B57CF3" w:rsidP="00764F2B">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B57CF3" w:rsidRPr="00264C7E" w:rsidRDefault="00B57CF3" w:rsidP="00764F2B">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B57CF3" w:rsidRPr="00264C7E" w:rsidTr="00345E21">
        <w:tc>
          <w:tcPr>
            <w:tcW w:w="3207" w:type="dxa"/>
          </w:tcPr>
          <w:p w:rsidR="00B57CF3" w:rsidRPr="00264C7E" w:rsidRDefault="00345E21" w:rsidP="00764F2B">
            <w:pPr>
              <w:spacing w:before="40" w:after="40"/>
              <w:ind w:left="270" w:hanging="270"/>
              <w:jc w:val="left"/>
              <w:rPr>
                <w:rFonts w:ascii="Arial" w:hAnsi="Arial" w:cs="Arial"/>
              </w:rPr>
            </w:pPr>
            <w:r>
              <w:rPr>
                <w:rFonts w:ascii="Arial" w:hAnsi="Arial" w:cs="Arial"/>
              </w:rPr>
              <w:t>c</w:t>
            </w:r>
            <w:r w:rsidR="00B57CF3" w:rsidRPr="00264C7E">
              <w:rPr>
                <w:rFonts w:ascii="Arial" w:hAnsi="Arial" w:cs="Arial"/>
              </w:rPr>
              <w:t>.</w:t>
            </w:r>
            <w:r w:rsidR="00B57CF3" w:rsidRPr="00264C7E">
              <w:rPr>
                <w:rFonts w:ascii="Arial" w:hAnsi="Arial" w:cs="Arial"/>
              </w:rPr>
              <w:tab/>
              <w:t>Install Tower</w:t>
            </w:r>
          </w:p>
        </w:tc>
        <w:tc>
          <w:tcPr>
            <w:tcW w:w="4417" w:type="dxa"/>
          </w:tcPr>
          <w:p w:rsidR="00B57CF3" w:rsidRPr="00264C7E" w:rsidRDefault="00B57CF3" w:rsidP="00764F2B">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B57CF3" w:rsidRPr="00264C7E" w:rsidRDefault="00B57CF3" w:rsidP="00764F2B">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B57CF3" w:rsidRPr="00264C7E" w:rsidTr="00345E21">
        <w:tc>
          <w:tcPr>
            <w:tcW w:w="3207" w:type="dxa"/>
          </w:tcPr>
          <w:p w:rsidR="00B57CF3" w:rsidRPr="00264C7E" w:rsidRDefault="00345E21" w:rsidP="00764F2B">
            <w:pPr>
              <w:spacing w:before="40" w:after="40"/>
              <w:ind w:left="270" w:hanging="270"/>
              <w:jc w:val="left"/>
              <w:rPr>
                <w:rFonts w:ascii="Arial" w:hAnsi="Arial" w:cs="Arial"/>
              </w:rPr>
            </w:pPr>
            <w:r>
              <w:rPr>
                <w:rFonts w:ascii="Arial" w:hAnsi="Arial" w:cs="Arial"/>
              </w:rPr>
              <w:t>d</w:t>
            </w:r>
            <w:r w:rsidR="00B57CF3" w:rsidRPr="00264C7E">
              <w:rPr>
                <w:rFonts w:ascii="Arial" w:hAnsi="Arial" w:cs="Arial"/>
              </w:rPr>
              <w:t>.</w:t>
            </w:r>
            <w:r w:rsidR="00B57CF3" w:rsidRPr="00264C7E">
              <w:rPr>
                <w:rFonts w:ascii="Arial" w:hAnsi="Arial" w:cs="Arial"/>
              </w:rPr>
              <w:tab/>
              <w:t>Furnish/install Tower Lighting System</w:t>
            </w:r>
          </w:p>
        </w:tc>
        <w:tc>
          <w:tcPr>
            <w:tcW w:w="4417" w:type="dxa"/>
          </w:tcPr>
          <w:p w:rsidR="00B57CF3" w:rsidRPr="00264C7E" w:rsidRDefault="00B57CF3" w:rsidP="00764F2B">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B57CF3" w:rsidRPr="00264C7E" w:rsidRDefault="00B57CF3" w:rsidP="00764F2B">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B57CF3" w:rsidRPr="00264C7E" w:rsidTr="00345E21">
        <w:tc>
          <w:tcPr>
            <w:tcW w:w="3207" w:type="dxa"/>
          </w:tcPr>
          <w:p w:rsidR="00B57CF3" w:rsidRPr="00264C7E" w:rsidRDefault="00345E21" w:rsidP="00764F2B">
            <w:pPr>
              <w:spacing w:before="40" w:after="40"/>
              <w:ind w:left="270" w:hanging="270"/>
              <w:jc w:val="left"/>
              <w:rPr>
                <w:rFonts w:ascii="Arial" w:hAnsi="Arial" w:cs="Arial"/>
              </w:rPr>
            </w:pPr>
            <w:r>
              <w:rPr>
                <w:rFonts w:ascii="Arial" w:hAnsi="Arial" w:cs="Arial"/>
              </w:rPr>
              <w:t>e</w:t>
            </w:r>
            <w:r w:rsidR="00B57CF3" w:rsidRPr="00264C7E">
              <w:rPr>
                <w:rFonts w:ascii="Arial" w:hAnsi="Arial" w:cs="Arial"/>
              </w:rPr>
              <w:t>.</w:t>
            </w:r>
            <w:r w:rsidR="00B57CF3" w:rsidRPr="00264C7E">
              <w:rPr>
                <w:rFonts w:ascii="Arial" w:hAnsi="Arial" w:cs="Arial"/>
              </w:rPr>
              <w:tab/>
              <w:t>Pour Shelter/Generator Pad</w:t>
            </w:r>
          </w:p>
        </w:tc>
        <w:tc>
          <w:tcPr>
            <w:tcW w:w="4417" w:type="dxa"/>
          </w:tcPr>
          <w:p w:rsidR="00B57CF3" w:rsidRPr="00264C7E" w:rsidRDefault="00B57CF3" w:rsidP="00764F2B">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B57CF3" w:rsidRPr="00264C7E" w:rsidRDefault="00B57CF3" w:rsidP="00764F2B">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f</w:t>
            </w:r>
            <w:r w:rsidRPr="00264C7E">
              <w:rPr>
                <w:rFonts w:ascii="Arial" w:hAnsi="Arial" w:cs="Arial"/>
              </w:rPr>
              <w:t>.</w:t>
            </w:r>
            <w:r w:rsidRPr="00264C7E">
              <w:rPr>
                <w:rFonts w:ascii="Arial" w:hAnsi="Arial" w:cs="Arial"/>
              </w:rPr>
              <w:tab/>
              <w:t xml:space="preserve">Furnish/Install </w:t>
            </w:r>
            <w:r>
              <w:rPr>
                <w:rFonts w:ascii="Arial" w:hAnsi="Arial" w:cs="Arial"/>
              </w:rPr>
              <w:t>Tower Compound fencing</w:t>
            </w:r>
          </w:p>
        </w:tc>
        <w:tc>
          <w:tcPr>
            <w:tcW w:w="4417" w:type="dxa"/>
          </w:tcPr>
          <w:p w:rsidR="00345E21" w:rsidRPr="00264C7E" w:rsidRDefault="00345E21" w:rsidP="00345E21">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345E21" w:rsidRPr="00264C7E" w:rsidRDefault="00345E21" w:rsidP="00345E21">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g</w:t>
            </w:r>
            <w:r w:rsidRPr="00264C7E">
              <w:rPr>
                <w:rFonts w:ascii="Arial" w:hAnsi="Arial" w:cs="Arial"/>
              </w:rPr>
              <w:t>.</w:t>
            </w:r>
            <w:r w:rsidRPr="00264C7E">
              <w:rPr>
                <w:rFonts w:ascii="Arial" w:hAnsi="Arial" w:cs="Arial"/>
              </w:rPr>
              <w:tab/>
              <w:t xml:space="preserve">Weed Guard and Gravel of </w:t>
            </w:r>
            <w:r>
              <w:rPr>
                <w:rFonts w:ascii="Arial" w:hAnsi="Arial" w:cs="Arial"/>
              </w:rPr>
              <w:t>Tower</w:t>
            </w:r>
            <w:r w:rsidRPr="00264C7E">
              <w:rPr>
                <w:rFonts w:ascii="Arial" w:hAnsi="Arial" w:cs="Arial"/>
              </w:rPr>
              <w:t xml:space="preserve"> </w:t>
            </w:r>
            <w:r>
              <w:rPr>
                <w:rFonts w:ascii="Arial" w:hAnsi="Arial" w:cs="Arial"/>
              </w:rPr>
              <w:t>Compound</w:t>
            </w:r>
          </w:p>
        </w:tc>
        <w:tc>
          <w:tcPr>
            <w:tcW w:w="4417" w:type="dxa"/>
          </w:tcPr>
          <w:p w:rsidR="00345E21" w:rsidRPr="00264C7E" w:rsidRDefault="00345E21" w:rsidP="00345E21">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345E21" w:rsidRPr="00264C7E" w:rsidRDefault="00345E21" w:rsidP="00345E21">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4" w:right="-72" w:hanging="274"/>
              <w:jc w:val="left"/>
              <w:rPr>
                <w:rFonts w:ascii="Arial" w:hAnsi="Arial" w:cs="Arial"/>
              </w:rPr>
            </w:pPr>
            <w:r>
              <w:rPr>
                <w:rFonts w:ascii="Arial" w:hAnsi="Arial" w:cs="Arial"/>
              </w:rPr>
              <w:t>h</w:t>
            </w:r>
            <w:r w:rsidRPr="00264C7E">
              <w:rPr>
                <w:rFonts w:ascii="Arial" w:hAnsi="Arial" w:cs="Arial"/>
              </w:rPr>
              <w:t>.</w:t>
            </w:r>
            <w:r w:rsidRPr="00264C7E">
              <w:rPr>
                <w:rFonts w:ascii="Arial" w:hAnsi="Arial" w:cs="Arial"/>
              </w:rPr>
              <w:tab/>
              <w:t xml:space="preserve">Furnish/Install </w:t>
            </w:r>
            <w:r>
              <w:rPr>
                <w:rFonts w:ascii="Arial" w:hAnsi="Arial" w:cs="Arial"/>
              </w:rPr>
              <w:t>Anchor fencing/Weed Guard/Gravel</w:t>
            </w:r>
          </w:p>
        </w:tc>
        <w:tc>
          <w:tcPr>
            <w:tcW w:w="4417" w:type="dxa"/>
          </w:tcPr>
          <w:p w:rsidR="00345E21" w:rsidRPr="00264C7E" w:rsidRDefault="00345E21" w:rsidP="00BE3DF1">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Pr>
          <w:p w:rsidR="00345E21" w:rsidRPr="00264C7E" w:rsidRDefault="00345E21" w:rsidP="00BE3DF1">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ind w:left="270" w:hanging="270"/>
              <w:jc w:val="left"/>
              <w:rPr>
                <w:rFonts w:ascii="Arial" w:hAnsi="Arial" w:cs="Arial"/>
              </w:rPr>
            </w:pPr>
            <w:proofErr w:type="spellStart"/>
            <w:r>
              <w:rPr>
                <w:rFonts w:ascii="Arial" w:hAnsi="Arial" w:cs="Arial"/>
              </w:rPr>
              <w:t>i</w:t>
            </w:r>
            <w:proofErr w:type="spellEnd"/>
            <w:r w:rsidRPr="00264C7E">
              <w:rPr>
                <w:rFonts w:ascii="Arial" w:hAnsi="Arial" w:cs="Arial"/>
              </w:rPr>
              <w:tab/>
            </w:r>
            <w:r>
              <w:rPr>
                <w:rFonts w:ascii="Arial" w:hAnsi="Arial" w:cs="Arial"/>
              </w:rPr>
              <w:t>Install new PANCOM Equipment; remove</w:t>
            </w:r>
            <w:r w:rsidRPr="00264C7E">
              <w:rPr>
                <w:rFonts w:ascii="Arial" w:hAnsi="Arial" w:cs="Arial"/>
              </w:rPr>
              <w:t xml:space="preserve"> Existing Equipment</w:t>
            </w:r>
          </w:p>
        </w:tc>
        <w:tc>
          <w:tcPr>
            <w:tcW w:w="4417" w:type="dxa"/>
          </w:tcPr>
          <w:p w:rsidR="00345E21" w:rsidRPr="00264C7E" w:rsidRDefault="00345E21" w:rsidP="00345E21">
            <w:pPr>
              <w:spacing w:before="40" w:after="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8" w:type="dxa"/>
            <w:tcBorders>
              <w:bottom w:val="single" w:sz="12" w:space="0" w:color="auto"/>
            </w:tcBorders>
          </w:tcPr>
          <w:p w:rsidR="00345E21" w:rsidRPr="00264C7E" w:rsidRDefault="00345E21" w:rsidP="00345E21">
            <w:pPr>
              <w:spacing w:before="40" w:after="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A075A5">
        <w:tc>
          <w:tcPr>
            <w:tcW w:w="7624" w:type="dxa"/>
            <w:gridSpan w:val="2"/>
            <w:tcBorders>
              <w:right w:val="single" w:sz="12" w:space="0" w:color="auto"/>
            </w:tcBorders>
          </w:tcPr>
          <w:p w:rsidR="00345E21" w:rsidRPr="00264C7E" w:rsidRDefault="00345E21" w:rsidP="00345E21">
            <w:pPr>
              <w:spacing w:before="40" w:after="40"/>
              <w:jc w:val="right"/>
              <w:rPr>
                <w:rFonts w:ascii="Arial" w:hAnsi="Arial" w:cs="Arial"/>
              </w:rPr>
            </w:pPr>
            <w:r w:rsidRPr="00264C7E">
              <w:rPr>
                <w:rFonts w:ascii="Arial" w:hAnsi="Arial" w:cs="Arial"/>
              </w:rPr>
              <w:t xml:space="preserve">Total Amount Bid for </w:t>
            </w:r>
            <w:r>
              <w:rPr>
                <w:rFonts w:ascii="Arial" w:hAnsi="Arial" w:cs="Arial"/>
              </w:rPr>
              <w:t>the Base Bid (300-foot Tower)</w:t>
            </w:r>
            <w:r w:rsidRPr="00264C7E">
              <w:rPr>
                <w:rFonts w:ascii="Arial" w:hAnsi="Arial" w:cs="Arial"/>
              </w:rPr>
              <w:t>:</w:t>
            </w:r>
          </w:p>
        </w:tc>
        <w:tc>
          <w:tcPr>
            <w:tcW w:w="1598" w:type="dxa"/>
            <w:tcBorders>
              <w:top w:val="single" w:sz="12" w:space="0" w:color="auto"/>
              <w:left w:val="single" w:sz="12" w:space="0" w:color="auto"/>
              <w:bottom w:val="single" w:sz="12" w:space="0" w:color="auto"/>
              <w:right w:val="single" w:sz="12" w:space="0" w:color="auto"/>
            </w:tcBorders>
          </w:tcPr>
          <w:p w:rsidR="00345E21" w:rsidRPr="00264C7E" w:rsidRDefault="00345E21" w:rsidP="00345E21">
            <w:pPr>
              <w:spacing w:before="40" w:after="40"/>
              <w:ind w:right="72"/>
              <w:jc w:val="right"/>
              <w:rPr>
                <w:rFonts w:ascii="Arial" w:hAnsi="Arial" w:cs="Arial"/>
              </w:rPr>
            </w:pPr>
            <w:r w:rsidRPr="00264C7E">
              <w:rPr>
                <w:rFonts w:ascii="Arial" w:hAnsi="Arial" w:cs="Arial"/>
              </w:rPr>
              <w:fldChar w:fldCharType="begin"/>
            </w:r>
            <w:r w:rsidRPr="00264C7E">
              <w:rPr>
                <w:rFonts w:ascii="Arial" w:hAnsi="Arial" w:cs="Arial"/>
              </w:rPr>
              <w:instrText xml:space="preserve"> =(SUM(C2:C9)) \# "$#,##0.00;($#,##0.00)" </w:instrText>
            </w:r>
            <w:r w:rsidRPr="00264C7E">
              <w:rPr>
                <w:rFonts w:ascii="Arial" w:hAnsi="Arial" w:cs="Arial"/>
              </w:rPr>
              <w:fldChar w:fldCharType="separate"/>
            </w:r>
            <w:r w:rsidRPr="00264C7E">
              <w:rPr>
                <w:rFonts w:ascii="Arial" w:hAnsi="Arial" w:cs="Arial"/>
                <w:noProof/>
              </w:rPr>
              <w:t>$   0.00</w:t>
            </w:r>
            <w:r w:rsidRPr="00264C7E">
              <w:rPr>
                <w:rFonts w:ascii="Arial" w:hAnsi="Arial" w:cs="Arial"/>
              </w:rPr>
              <w:fldChar w:fldCharType="end"/>
            </w:r>
          </w:p>
        </w:tc>
      </w:tr>
    </w:tbl>
    <w:p w:rsidR="00DB467B" w:rsidRPr="005C513E" w:rsidRDefault="0018596A" w:rsidP="0018596A">
      <w:pPr>
        <w:spacing w:before="60"/>
        <w:rPr>
          <w:rFonts w:ascii="Times New Roman" w:hAnsi="Times New Roman" w:cs="Times New Roman"/>
          <w:b/>
          <w:i/>
        </w:rPr>
      </w:pPr>
      <w:r w:rsidRPr="005C513E">
        <w:rPr>
          <w:rFonts w:ascii="Times New Roman" w:hAnsi="Times New Roman" w:cs="Times New Roman"/>
          <w:b/>
          <w:i/>
        </w:rPr>
        <w:t>* - Include a spec sheet for the tower product proposed</w:t>
      </w:r>
    </w:p>
    <w:p w:rsidR="00D44DC1" w:rsidRPr="005C513E" w:rsidRDefault="00D44DC1">
      <w:pPr>
        <w:rPr>
          <w:rFonts w:ascii="Times New Roman" w:hAnsi="Times New Roman" w:cs="Times New Roman"/>
          <w:sz w:val="24"/>
        </w:rPr>
      </w:pPr>
    </w:p>
    <w:p w:rsidR="00D44DC1" w:rsidRPr="005C513E" w:rsidRDefault="00230CE2" w:rsidP="00230CE2">
      <w:pPr>
        <w:spacing w:after="120"/>
        <w:rPr>
          <w:rFonts w:ascii="Times New Roman" w:hAnsi="Times New Roman" w:cs="Times New Roman"/>
          <w:sz w:val="24"/>
        </w:rPr>
      </w:pPr>
      <w:r w:rsidRPr="005C513E">
        <w:rPr>
          <w:rFonts w:ascii="Times New Roman" w:hAnsi="Times New Roman" w:cs="Times New Roman"/>
          <w:sz w:val="24"/>
        </w:rPr>
        <w:t>Provide a description of the warranties to be provided:</w:t>
      </w:r>
    </w:p>
    <w:tbl>
      <w:tblPr>
        <w:tblStyle w:val="TableGrid"/>
        <w:tblW w:w="0" w:type="auto"/>
        <w:tblLook w:val="04A0" w:firstRow="1" w:lastRow="0" w:firstColumn="1" w:lastColumn="0" w:noHBand="0" w:noVBand="1"/>
      </w:tblPr>
      <w:tblGrid>
        <w:gridCol w:w="9350"/>
      </w:tblGrid>
      <w:tr w:rsidR="00764F2B" w:rsidRPr="00264C7E" w:rsidTr="00FB7D9E">
        <w:trPr>
          <w:trHeight w:val="2520"/>
        </w:trPr>
        <w:tc>
          <w:tcPr>
            <w:tcW w:w="9576" w:type="dxa"/>
          </w:tcPr>
          <w:p w:rsidR="00764F2B" w:rsidRPr="00264C7E" w:rsidRDefault="00764F2B" w:rsidP="00764F2B">
            <w:pPr>
              <w:spacing w:before="40" w:after="40"/>
              <w:rPr>
                <w:rFonts w:ascii="Arial" w:hAnsi="Arial" w:cs="Arial"/>
              </w:rPr>
            </w:pPr>
            <w:r w:rsidRPr="00264C7E">
              <w:rPr>
                <w:rFonts w:ascii="Arial" w:hAnsi="Arial" w:cs="Arial"/>
              </w:rPr>
              <w:fldChar w:fldCharType="begin">
                <w:ffData>
                  <w:name w:val="Text16"/>
                  <w:enabled/>
                  <w:calcOnExit w:val="0"/>
                  <w:textInput/>
                </w:ffData>
              </w:fldChar>
            </w:r>
            <w:bookmarkStart w:id="16" w:name="Text16"/>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bookmarkEnd w:id="16"/>
          </w:p>
        </w:tc>
      </w:tr>
    </w:tbl>
    <w:p w:rsidR="00345E21" w:rsidRDefault="00345E21">
      <w:pPr>
        <w:rPr>
          <w:rFonts w:ascii="Times New Roman" w:hAnsi="Times New Roman" w:cs="Times New Roman"/>
          <w:b/>
          <w:sz w:val="24"/>
          <w:u w:val="single"/>
        </w:rPr>
      </w:pPr>
      <w:r>
        <w:rPr>
          <w:rFonts w:ascii="Times New Roman" w:hAnsi="Times New Roman" w:cs="Times New Roman"/>
          <w:b/>
          <w:sz w:val="24"/>
          <w:u w:val="single"/>
        </w:rPr>
        <w:br w:type="page"/>
      </w:r>
    </w:p>
    <w:p w:rsidR="00B57CF3" w:rsidRPr="005C513E" w:rsidRDefault="00081499" w:rsidP="00B57CF3">
      <w:pPr>
        <w:spacing w:after="180"/>
        <w:rPr>
          <w:rFonts w:ascii="Times New Roman" w:hAnsi="Times New Roman" w:cs="Times New Roman"/>
          <w:sz w:val="24"/>
        </w:rPr>
      </w:pPr>
      <w:r w:rsidRPr="003826AC">
        <w:rPr>
          <w:rFonts w:ascii="Times New Roman" w:hAnsi="Times New Roman" w:cs="Times New Roman"/>
          <w:b/>
          <w:sz w:val="24"/>
          <w:u w:val="single"/>
        </w:rPr>
        <w:t xml:space="preserve">Bid </w:t>
      </w:r>
      <w:r w:rsidR="005C513E" w:rsidRPr="003826AC">
        <w:rPr>
          <w:rFonts w:ascii="Times New Roman" w:hAnsi="Times New Roman" w:cs="Times New Roman"/>
          <w:b/>
          <w:sz w:val="24"/>
          <w:u w:val="single"/>
        </w:rPr>
        <w:t xml:space="preserve">Alternate </w:t>
      </w:r>
      <w:r w:rsidR="005C513E" w:rsidRPr="005C513E">
        <w:rPr>
          <w:rFonts w:ascii="Times New Roman" w:hAnsi="Times New Roman" w:cs="Times New Roman"/>
          <w:sz w:val="24"/>
          <w:u w:val="single"/>
        </w:rPr>
        <w:t>(</w:t>
      </w:r>
      <w:r w:rsidR="00A075A5">
        <w:rPr>
          <w:rFonts w:ascii="Times New Roman" w:hAnsi="Times New Roman" w:cs="Times New Roman"/>
          <w:sz w:val="24"/>
          <w:u w:val="single"/>
        </w:rPr>
        <w:t xml:space="preserve">for a </w:t>
      </w:r>
      <w:r w:rsidR="005C513E" w:rsidRPr="005C513E">
        <w:rPr>
          <w:rFonts w:ascii="Times New Roman" w:hAnsi="Times New Roman" w:cs="Times New Roman"/>
          <w:sz w:val="24"/>
          <w:u w:val="single"/>
        </w:rPr>
        <w:t>350-foot tower)</w:t>
      </w:r>
      <w:r w:rsidR="00B57CF3" w:rsidRPr="005C513E">
        <w:rPr>
          <w:rFonts w:ascii="Times New Roman" w:hAnsi="Times New Roman" w:cs="Times New Roman"/>
          <w:sz w:val="24"/>
        </w:rPr>
        <w:t>:</w:t>
      </w:r>
    </w:p>
    <w:tbl>
      <w:tblPr>
        <w:tblStyle w:val="TableGrid"/>
        <w:tblW w:w="0" w:type="auto"/>
        <w:tblInd w:w="108" w:type="dxa"/>
        <w:tblLook w:val="04A0" w:firstRow="1" w:lastRow="0" w:firstColumn="1" w:lastColumn="0" w:noHBand="0" w:noVBand="1"/>
      </w:tblPr>
      <w:tblGrid>
        <w:gridCol w:w="3207"/>
        <w:gridCol w:w="4416"/>
        <w:gridCol w:w="1599"/>
      </w:tblGrid>
      <w:tr w:rsidR="0019251A" w:rsidRPr="00264C7E" w:rsidTr="00345E21">
        <w:tc>
          <w:tcPr>
            <w:tcW w:w="3207" w:type="dxa"/>
            <w:tcBorders>
              <w:top w:val="single" w:sz="12" w:space="0" w:color="auto"/>
              <w:left w:val="single" w:sz="12" w:space="0" w:color="auto"/>
              <w:bottom w:val="single" w:sz="12" w:space="0" w:color="auto"/>
              <w:right w:val="single" w:sz="12" w:space="0" w:color="auto"/>
            </w:tcBorders>
            <w:vAlign w:val="bottom"/>
          </w:tcPr>
          <w:p w:rsidR="0019251A" w:rsidRPr="00264C7E" w:rsidRDefault="0019251A" w:rsidP="00DD6A79">
            <w:pPr>
              <w:spacing w:before="40" w:after="40"/>
              <w:rPr>
                <w:rFonts w:ascii="Arial" w:hAnsi="Arial" w:cs="Arial"/>
              </w:rPr>
            </w:pPr>
            <w:r w:rsidRPr="00264C7E">
              <w:rPr>
                <w:rFonts w:ascii="Arial" w:hAnsi="Arial" w:cs="Arial"/>
              </w:rPr>
              <w:t>Item</w:t>
            </w:r>
          </w:p>
        </w:tc>
        <w:tc>
          <w:tcPr>
            <w:tcW w:w="4416" w:type="dxa"/>
            <w:tcBorders>
              <w:top w:val="single" w:sz="12" w:space="0" w:color="auto"/>
              <w:left w:val="single" w:sz="12" w:space="0" w:color="auto"/>
              <w:bottom w:val="single" w:sz="12" w:space="0" w:color="auto"/>
              <w:right w:val="single" w:sz="12" w:space="0" w:color="auto"/>
            </w:tcBorders>
            <w:vAlign w:val="bottom"/>
          </w:tcPr>
          <w:p w:rsidR="0019251A" w:rsidRPr="00264C7E" w:rsidRDefault="0019251A" w:rsidP="00216326">
            <w:pPr>
              <w:spacing w:before="40" w:after="40"/>
              <w:jc w:val="left"/>
              <w:rPr>
                <w:rFonts w:ascii="Arial" w:hAnsi="Arial" w:cs="Arial"/>
              </w:rPr>
            </w:pPr>
            <w:r w:rsidRPr="00264C7E">
              <w:rPr>
                <w:rFonts w:ascii="Arial" w:hAnsi="Arial" w:cs="Arial"/>
              </w:rPr>
              <w:t>Description of work:</w:t>
            </w:r>
            <w:r w:rsidRPr="00264C7E">
              <w:rPr>
                <w:rFonts w:ascii="Arial" w:hAnsi="Arial" w:cs="Arial"/>
              </w:rPr>
              <w:br/>
            </w:r>
            <w:r w:rsidRPr="00264C7E">
              <w:rPr>
                <w:rFonts w:ascii="Arial" w:hAnsi="Arial" w:cs="Arial"/>
                <w:i/>
                <w:sz w:val="20"/>
                <w:szCs w:val="20"/>
              </w:rPr>
              <w:t>(i</w:t>
            </w:r>
            <w:r w:rsidRPr="00264C7E">
              <w:rPr>
                <w:rFonts w:ascii="Arial" w:hAnsi="Arial" w:cs="Arial"/>
                <w:i/>
                <w:sz w:val="20"/>
              </w:rPr>
              <w:t>nclude make/model where applicable)</w:t>
            </w:r>
          </w:p>
        </w:tc>
        <w:tc>
          <w:tcPr>
            <w:tcW w:w="1599" w:type="dxa"/>
            <w:tcBorders>
              <w:top w:val="single" w:sz="12" w:space="0" w:color="auto"/>
              <w:left w:val="single" w:sz="12" w:space="0" w:color="auto"/>
              <w:bottom w:val="single" w:sz="12" w:space="0" w:color="auto"/>
              <w:right w:val="single" w:sz="12" w:space="0" w:color="auto"/>
            </w:tcBorders>
            <w:vAlign w:val="bottom"/>
          </w:tcPr>
          <w:p w:rsidR="0019251A" w:rsidRPr="00264C7E" w:rsidRDefault="0019251A" w:rsidP="00DD6A79">
            <w:pPr>
              <w:spacing w:before="40" w:after="40"/>
              <w:jc w:val="center"/>
              <w:rPr>
                <w:rFonts w:ascii="Arial" w:hAnsi="Arial" w:cs="Arial"/>
              </w:rPr>
            </w:pPr>
            <w:r w:rsidRPr="00264C7E">
              <w:rPr>
                <w:rFonts w:ascii="Arial" w:hAnsi="Arial" w:cs="Arial"/>
              </w:rPr>
              <w:t>Cost</w:t>
            </w:r>
          </w:p>
        </w:tc>
      </w:tr>
      <w:tr w:rsidR="00345E21" w:rsidRPr="00264C7E" w:rsidTr="00345E21">
        <w:tc>
          <w:tcPr>
            <w:tcW w:w="3207" w:type="dxa"/>
            <w:tcBorders>
              <w:top w:val="single" w:sz="12" w:space="0" w:color="auto"/>
            </w:tcBorders>
          </w:tcPr>
          <w:p w:rsidR="00345E21" w:rsidRPr="00264C7E" w:rsidRDefault="00345E21" w:rsidP="00345E21">
            <w:pPr>
              <w:spacing w:before="40" w:after="40"/>
              <w:ind w:left="270" w:hanging="270"/>
              <w:jc w:val="left"/>
              <w:rPr>
                <w:rFonts w:ascii="Arial" w:hAnsi="Arial" w:cs="Arial"/>
              </w:rPr>
            </w:pPr>
            <w:r>
              <w:rPr>
                <w:rFonts w:ascii="Arial" w:hAnsi="Arial" w:cs="Arial"/>
              </w:rPr>
              <w:t>a</w:t>
            </w:r>
            <w:r w:rsidRPr="00264C7E">
              <w:rPr>
                <w:rFonts w:ascii="Arial" w:hAnsi="Arial" w:cs="Arial"/>
              </w:rPr>
              <w:t>.</w:t>
            </w:r>
            <w:r w:rsidRPr="00264C7E">
              <w:rPr>
                <w:rFonts w:ascii="Arial" w:hAnsi="Arial" w:cs="Arial"/>
              </w:rPr>
              <w:tab/>
              <w:t>Prepare Site</w:t>
            </w:r>
          </w:p>
        </w:tc>
        <w:tc>
          <w:tcPr>
            <w:tcW w:w="4416" w:type="dxa"/>
            <w:tcBorders>
              <w:top w:val="single" w:sz="12" w:space="0" w:color="auto"/>
            </w:tcBorders>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Borders>
              <w:top w:val="single" w:sz="12" w:space="0" w:color="auto"/>
            </w:tcBorders>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b</w:t>
            </w:r>
            <w:r w:rsidRPr="00264C7E">
              <w:rPr>
                <w:rFonts w:ascii="Arial" w:hAnsi="Arial" w:cs="Arial"/>
              </w:rPr>
              <w:t>.</w:t>
            </w:r>
            <w:r w:rsidRPr="00264C7E">
              <w:rPr>
                <w:rFonts w:ascii="Arial" w:hAnsi="Arial" w:cs="Arial"/>
              </w:rPr>
              <w:tab/>
              <w:t>Furnish Tower *</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c</w:t>
            </w:r>
            <w:r w:rsidRPr="00264C7E">
              <w:rPr>
                <w:rFonts w:ascii="Arial" w:hAnsi="Arial" w:cs="Arial"/>
              </w:rPr>
              <w:t>.</w:t>
            </w:r>
            <w:r w:rsidRPr="00264C7E">
              <w:rPr>
                <w:rFonts w:ascii="Arial" w:hAnsi="Arial" w:cs="Arial"/>
              </w:rPr>
              <w:tab/>
              <w:t>Install Tower</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d</w:t>
            </w:r>
            <w:r w:rsidRPr="00264C7E">
              <w:rPr>
                <w:rFonts w:ascii="Arial" w:hAnsi="Arial" w:cs="Arial"/>
              </w:rPr>
              <w:t>.</w:t>
            </w:r>
            <w:r w:rsidRPr="00264C7E">
              <w:rPr>
                <w:rFonts w:ascii="Arial" w:hAnsi="Arial" w:cs="Arial"/>
              </w:rPr>
              <w:tab/>
              <w:t>Furnish/install Tower Lighting System</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e</w:t>
            </w:r>
            <w:r w:rsidRPr="00264C7E">
              <w:rPr>
                <w:rFonts w:ascii="Arial" w:hAnsi="Arial" w:cs="Arial"/>
              </w:rPr>
              <w:t>.</w:t>
            </w:r>
            <w:r w:rsidRPr="00264C7E">
              <w:rPr>
                <w:rFonts w:ascii="Arial" w:hAnsi="Arial" w:cs="Arial"/>
              </w:rPr>
              <w:tab/>
              <w:t>Pour Shelter/Generator Pad</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f</w:t>
            </w:r>
            <w:r w:rsidRPr="00264C7E">
              <w:rPr>
                <w:rFonts w:ascii="Arial" w:hAnsi="Arial" w:cs="Arial"/>
              </w:rPr>
              <w:t>.</w:t>
            </w:r>
            <w:r w:rsidRPr="00264C7E">
              <w:rPr>
                <w:rFonts w:ascii="Arial" w:hAnsi="Arial" w:cs="Arial"/>
              </w:rPr>
              <w:tab/>
              <w:t xml:space="preserve">Furnish/Install </w:t>
            </w:r>
            <w:r>
              <w:rPr>
                <w:rFonts w:ascii="Arial" w:hAnsi="Arial" w:cs="Arial"/>
              </w:rPr>
              <w:t>Tower Compound fencing</w:t>
            </w:r>
          </w:p>
        </w:tc>
        <w:tc>
          <w:tcPr>
            <w:tcW w:w="4416" w:type="dxa"/>
          </w:tcPr>
          <w:p w:rsidR="00345E21" w:rsidRPr="00264C7E" w:rsidRDefault="00345E21" w:rsidP="00345E21">
            <w:pPr>
              <w:spacing w:before="40"/>
              <w:rPr>
                <w:rFonts w:ascii="Arial" w:hAnsi="Arial" w:cs="Arial"/>
              </w:rPr>
            </w:pPr>
          </w:p>
        </w:tc>
        <w:tc>
          <w:tcPr>
            <w:tcW w:w="1599" w:type="dxa"/>
          </w:tcPr>
          <w:p w:rsidR="00345E21" w:rsidRPr="00264C7E" w:rsidRDefault="00345E21" w:rsidP="00345E21">
            <w:pPr>
              <w:spacing w:before="40"/>
              <w:jc w:val="right"/>
              <w:rPr>
                <w:rFonts w:ascii="Arial" w:hAnsi="Arial" w:cs="Arial"/>
              </w:rPr>
            </w:pPr>
          </w:p>
        </w:tc>
      </w:tr>
      <w:tr w:rsidR="00345E21" w:rsidRPr="00264C7E" w:rsidTr="00345E21">
        <w:tc>
          <w:tcPr>
            <w:tcW w:w="3207" w:type="dxa"/>
          </w:tcPr>
          <w:p w:rsidR="00345E21" w:rsidRPr="00264C7E" w:rsidRDefault="00345E21" w:rsidP="00345E21">
            <w:pPr>
              <w:spacing w:before="40" w:after="40"/>
              <w:ind w:left="270" w:hanging="270"/>
              <w:jc w:val="left"/>
              <w:rPr>
                <w:rFonts w:ascii="Arial" w:hAnsi="Arial" w:cs="Arial"/>
              </w:rPr>
            </w:pPr>
            <w:r>
              <w:rPr>
                <w:rFonts w:ascii="Arial" w:hAnsi="Arial" w:cs="Arial"/>
              </w:rPr>
              <w:t>g</w:t>
            </w:r>
            <w:r w:rsidRPr="00264C7E">
              <w:rPr>
                <w:rFonts w:ascii="Arial" w:hAnsi="Arial" w:cs="Arial"/>
              </w:rPr>
              <w:t>.</w:t>
            </w:r>
            <w:r w:rsidRPr="00264C7E">
              <w:rPr>
                <w:rFonts w:ascii="Arial" w:hAnsi="Arial" w:cs="Arial"/>
              </w:rPr>
              <w:tab/>
              <w:t xml:space="preserve">Weed Guard and Gravel of </w:t>
            </w:r>
            <w:r>
              <w:rPr>
                <w:rFonts w:ascii="Arial" w:hAnsi="Arial" w:cs="Arial"/>
              </w:rPr>
              <w:t>Tower</w:t>
            </w:r>
            <w:r w:rsidRPr="00264C7E">
              <w:rPr>
                <w:rFonts w:ascii="Arial" w:hAnsi="Arial" w:cs="Arial"/>
              </w:rPr>
              <w:t xml:space="preserve"> </w:t>
            </w:r>
            <w:r>
              <w:rPr>
                <w:rFonts w:ascii="Arial" w:hAnsi="Arial" w:cs="Arial"/>
              </w:rPr>
              <w:t>Compound</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after="40"/>
              <w:ind w:left="274" w:right="-72" w:hanging="274"/>
              <w:jc w:val="left"/>
              <w:rPr>
                <w:rFonts w:ascii="Arial" w:hAnsi="Arial" w:cs="Arial"/>
              </w:rPr>
            </w:pPr>
            <w:r>
              <w:rPr>
                <w:rFonts w:ascii="Arial" w:hAnsi="Arial" w:cs="Arial"/>
              </w:rPr>
              <w:t>h</w:t>
            </w:r>
            <w:r w:rsidRPr="00264C7E">
              <w:rPr>
                <w:rFonts w:ascii="Arial" w:hAnsi="Arial" w:cs="Arial"/>
              </w:rPr>
              <w:t>.</w:t>
            </w:r>
            <w:r w:rsidRPr="00264C7E">
              <w:rPr>
                <w:rFonts w:ascii="Arial" w:hAnsi="Arial" w:cs="Arial"/>
              </w:rPr>
              <w:tab/>
              <w:t xml:space="preserve">Furnish/Install </w:t>
            </w:r>
            <w:r>
              <w:rPr>
                <w:rFonts w:ascii="Arial" w:hAnsi="Arial" w:cs="Arial"/>
              </w:rPr>
              <w:t>Anchor fencing/Weed Guard/Gravel</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345E21" w:rsidRPr="00264C7E" w:rsidTr="00345E21">
        <w:tc>
          <w:tcPr>
            <w:tcW w:w="3207" w:type="dxa"/>
          </w:tcPr>
          <w:p w:rsidR="00345E21" w:rsidRPr="00264C7E" w:rsidRDefault="00345E21" w:rsidP="00345E21">
            <w:pPr>
              <w:spacing w:before="40"/>
              <w:ind w:left="270" w:hanging="270"/>
              <w:jc w:val="left"/>
              <w:rPr>
                <w:rFonts w:ascii="Arial" w:hAnsi="Arial" w:cs="Arial"/>
              </w:rPr>
            </w:pPr>
            <w:proofErr w:type="spellStart"/>
            <w:r>
              <w:rPr>
                <w:rFonts w:ascii="Arial" w:hAnsi="Arial" w:cs="Arial"/>
              </w:rPr>
              <w:t>i</w:t>
            </w:r>
            <w:proofErr w:type="spellEnd"/>
            <w:r w:rsidRPr="00264C7E">
              <w:rPr>
                <w:rFonts w:ascii="Arial" w:hAnsi="Arial" w:cs="Arial"/>
              </w:rPr>
              <w:tab/>
            </w:r>
            <w:r>
              <w:rPr>
                <w:rFonts w:ascii="Arial" w:hAnsi="Arial" w:cs="Arial"/>
              </w:rPr>
              <w:t>Install new PANCOM Equipment; remove</w:t>
            </w:r>
            <w:r w:rsidRPr="00264C7E">
              <w:rPr>
                <w:rFonts w:ascii="Arial" w:hAnsi="Arial" w:cs="Arial"/>
              </w:rPr>
              <w:t xml:space="preserve"> Existing Equipment</w:t>
            </w:r>
          </w:p>
        </w:tc>
        <w:tc>
          <w:tcPr>
            <w:tcW w:w="4416" w:type="dxa"/>
          </w:tcPr>
          <w:p w:rsidR="00345E21" w:rsidRPr="00264C7E" w:rsidRDefault="00345E21" w:rsidP="00345E21">
            <w:pPr>
              <w:spacing w:before="40"/>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c>
          <w:tcPr>
            <w:tcW w:w="1599" w:type="dxa"/>
            <w:tcBorders>
              <w:bottom w:val="single" w:sz="12" w:space="0" w:color="auto"/>
            </w:tcBorders>
          </w:tcPr>
          <w:p w:rsidR="00345E21" w:rsidRPr="00264C7E" w:rsidRDefault="00345E21" w:rsidP="00345E21">
            <w:pPr>
              <w:spacing w:before="40"/>
              <w:jc w:val="right"/>
              <w:rPr>
                <w:rFonts w:ascii="Arial" w:hAnsi="Arial" w:cs="Arial"/>
              </w:rPr>
            </w:pPr>
            <w:r w:rsidRPr="00264C7E">
              <w:rPr>
                <w:rFonts w:ascii="Arial" w:hAnsi="Arial" w:cs="Arial"/>
              </w:rPr>
              <w:fldChar w:fldCharType="begin">
                <w:ffData>
                  <w:name w:val="Text13"/>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p>
        </w:tc>
      </w:tr>
      <w:tr w:rsidR="00B57CF3" w:rsidRPr="00264C7E" w:rsidTr="00345E21">
        <w:tc>
          <w:tcPr>
            <w:tcW w:w="7623" w:type="dxa"/>
            <w:gridSpan w:val="2"/>
            <w:tcBorders>
              <w:right w:val="single" w:sz="12" w:space="0" w:color="auto"/>
            </w:tcBorders>
          </w:tcPr>
          <w:p w:rsidR="00B57CF3" w:rsidRPr="00264C7E" w:rsidRDefault="00B57CF3" w:rsidP="003826AC">
            <w:pPr>
              <w:spacing w:before="40" w:after="40"/>
              <w:jc w:val="right"/>
              <w:rPr>
                <w:rFonts w:ascii="Arial" w:hAnsi="Arial" w:cs="Arial"/>
              </w:rPr>
            </w:pPr>
            <w:r w:rsidRPr="00264C7E">
              <w:rPr>
                <w:rFonts w:ascii="Arial" w:hAnsi="Arial" w:cs="Arial"/>
              </w:rPr>
              <w:t xml:space="preserve">Total Amount Bid for </w:t>
            </w:r>
            <w:r w:rsidR="003826AC">
              <w:rPr>
                <w:rFonts w:ascii="Arial" w:hAnsi="Arial" w:cs="Arial"/>
              </w:rPr>
              <w:t>the Alternate Bid (350-foot Tower)</w:t>
            </w:r>
            <w:r w:rsidRPr="00264C7E">
              <w:rPr>
                <w:rFonts w:ascii="Arial" w:hAnsi="Arial" w:cs="Arial"/>
              </w:rPr>
              <w:t>:</w:t>
            </w:r>
          </w:p>
        </w:tc>
        <w:tc>
          <w:tcPr>
            <w:tcW w:w="1599" w:type="dxa"/>
            <w:tcBorders>
              <w:top w:val="single" w:sz="12" w:space="0" w:color="auto"/>
              <w:left w:val="single" w:sz="12" w:space="0" w:color="auto"/>
              <w:bottom w:val="single" w:sz="12" w:space="0" w:color="auto"/>
              <w:right w:val="single" w:sz="12" w:space="0" w:color="auto"/>
            </w:tcBorders>
          </w:tcPr>
          <w:p w:rsidR="00B57CF3" w:rsidRPr="00264C7E" w:rsidRDefault="00B57CF3" w:rsidP="00DD6A79">
            <w:pPr>
              <w:spacing w:before="40" w:after="40"/>
              <w:ind w:right="72"/>
              <w:jc w:val="right"/>
              <w:rPr>
                <w:rFonts w:ascii="Arial" w:hAnsi="Arial" w:cs="Arial"/>
              </w:rPr>
            </w:pPr>
            <w:r w:rsidRPr="00264C7E">
              <w:rPr>
                <w:rFonts w:ascii="Arial" w:hAnsi="Arial" w:cs="Arial"/>
              </w:rPr>
              <w:fldChar w:fldCharType="begin"/>
            </w:r>
            <w:r w:rsidRPr="00264C7E">
              <w:rPr>
                <w:rFonts w:ascii="Arial" w:hAnsi="Arial" w:cs="Arial"/>
              </w:rPr>
              <w:instrText xml:space="preserve"> =(SUM(C2:C9)) \# "$#,##0.00;($#,##0.00)" </w:instrText>
            </w:r>
            <w:r w:rsidRPr="00264C7E">
              <w:rPr>
                <w:rFonts w:ascii="Arial" w:hAnsi="Arial" w:cs="Arial"/>
              </w:rPr>
              <w:fldChar w:fldCharType="separate"/>
            </w:r>
            <w:r w:rsidRPr="00264C7E">
              <w:rPr>
                <w:rFonts w:ascii="Arial" w:hAnsi="Arial" w:cs="Arial"/>
                <w:noProof/>
              </w:rPr>
              <w:t>$   0.00</w:t>
            </w:r>
            <w:r w:rsidRPr="00264C7E">
              <w:rPr>
                <w:rFonts w:ascii="Arial" w:hAnsi="Arial" w:cs="Arial"/>
              </w:rPr>
              <w:fldChar w:fldCharType="end"/>
            </w:r>
          </w:p>
        </w:tc>
      </w:tr>
    </w:tbl>
    <w:p w:rsidR="00B57CF3" w:rsidRPr="005C513E" w:rsidRDefault="00B57CF3" w:rsidP="00B57CF3">
      <w:pPr>
        <w:spacing w:before="60"/>
        <w:rPr>
          <w:rFonts w:ascii="Times New Roman" w:hAnsi="Times New Roman" w:cs="Times New Roman"/>
          <w:b/>
          <w:i/>
        </w:rPr>
      </w:pPr>
      <w:r w:rsidRPr="005C513E">
        <w:rPr>
          <w:rFonts w:ascii="Times New Roman" w:hAnsi="Times New Roman" w:cs="Times New Roman"/>
          <w:b/>
          <w:i/>
        </w:rPr>
        <w:t>* - Include a spec sheet for the tower product proposed</w:t>
      </w:r>
    </w:p>
    <w:p w:rsidR="00B57CF3" w:rsidRPr="005C513E" w:rsidRDefault="00B57CF3">
      <w:pPr>
        <w:rPr>
          <w:rFonts w:ascii="Times New Roman" w:hAnsi="Times New Roman" w:cs="Times New Roman"/>
          <w:sz w:val="24"/>
        </w:rPr>
      </w:pPr>
    </w:p>
    <w:p w:rsidR="00230CE2" w:rsidRPr="005C513E" w:rsidRDefault="00230CE2" w:rsidP="00230CE2">
      <w:pPr>
        <w:spacing w:after="120"/>
        <w:rPr>
          <w:rFonts w:ascii="Times New Roman" w:hAnsi="Times New Roman" w:cs="Times New Roman"/>
          <w:sz w:val="24"/>
        </w:rPr>
      </w:pPr>
      <w:r w:rsidRPr="005C513E">
        <w:rPr>
          <w:rFonts w:ascii="Times New Roman" w:hAnsi="Times New Roman" w:cs="Times New Roman"/>
          <w:sz w:val="24"/>
        </w:rPr>
        <w:t>Provide a description of the warranties to be provided:</w:t>
      </w:r>
    </w:p>
    <w:tbl>
      <w:tblPr>
        <w:tblStyle w:val="TableGrid"/>
        <w:tblW w:w="0" w:type="auto"/>
        <w:tblLook w:val="04A0" w:firstRow="1" w:lastRow="0" w:firstColumn="1" w:lastColumn="0" w:noHBand="0" w:noVBand="1"/>
      </w:tblPr>
      <w:tblGrid>
        <w:gridCol w:w="9350"/>
      </w:tblGrid>
      <w:tr w:rsidR="00764F2B" w:rsidRPr="00264C7E" w:rsidTr="00FB7D9E">
        <w:trPr>
          <w:trHeight w:val="2520"/>
        </w:trPr>
        <w:tc>
          <w:tcPr>
            <w:tcW w:w="9576" w:type="dxa"/>
          </w:tcPr>
          <w:p w:rsidR="00764F2B" w:rsidRPr="00264C7E" w:rsidRDefault="00764F2B" w:rsidP="00390A4B">
            <w:pPr>
              <w:spacing w:before="40" w:after="40"/>
              <w:rPr>
                <w:rFonts w:ascii="Arial" w:hAnsi="Arial" w:cs="Arial"/>
              </w:rPr>
            </w:pPr>
            <w:r w:rsidRPr="00264C7E">
              <w:rPr>
                <w:rFonts w:ascii="Arial" w:hAnsi="Arial" w:cs="Arial"/>
              </w:rPr>
              <w:fldChar w:fldCharType="begin">
                <w:ffData>
                  <w:name w:val="Text16"/>
                  <w:enabled/>
                  <w:calcOnExit w:val="0"/>
                  <w:textInput/>
                </w:ffData>
              </w:fldChar>
            </w:r>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00390A4B">
              <w:rPr>
                <w:rFonts w:ascii="Arial" w:hAnsi="Arial" w:cs="Arial"/>
              </w:rPr>
              <w:t> </w:t>
            </w:r>
            <w:r w:rsidR="00390A4B">
              <w:rPr>
                <w:rFonts w:ascii="Arial" w:hAnsi="Arial" w:cs="Arial"/>
              </w:rPr>
              <w:t> </w:t>
            </w:r>
            <w:r w:rsidR="00390A4B">
              <w:rPr>
                <w:rFonts w:ascii="Arial" w:hAnsi="Arial" w:cs="Arial"/>
              </w:rPr>
              <w:t> </w:t>
            </w:r>
            <w:r w:rsidR="00390A4B">
              <w:rPr>
                <w:rFonts w:ascii="Arial" w:hAnsi="Arial" w:cs="Arial"/>
              </w:rPr>
              <w:t> </w:t>
            </w:r>
            <w:r w:rsidR="00390A4B">
              <w:rPr>
                <w:rFonts w:ascii="Arial" w:hAnsi="Arial" w:cs="Arial"/>
              </w:rPr>
              <w:t> </w:t>
            </w:r>
            <w:r w:rsidRPr="00264C7E">
              <w:rPr>
                <w:rFonts w:ascii="Arial" w:hAnsi="Arial" w:cs="Arial"/>
              </w:rPr>
              <w:fldChar w:fldCharType="end"/>
            </w:r>
          </w:p>
        </w:tc>
      </w:tr>
    </w:tbl>
    <w:p w:rsidR="00B57CF3" w:rsidRDefault="00B57CF3" w:rsidP="00345E21">
      <w:pPr>
        <w:spacing w:line="120" w:lineRule="exact"/>
        <w:rPr>
          <w:rFonts w:ascii="Arial" w:hAnsi="Arial" w:cs="Arial"/>
          <w:u w:val="single"/>
        </w:rPr>
      </w:pPr>
    </w:p>
    <w:p w:rsidR="00081499" w:rsidRDefault="00345E21" w:rsidP="00081499">
      <w:pPr>
        <w:rPr>
          <w:rFonts w:ascii="Arial" w:hAnsi="Arial" w:cs="Arial"/>
          <w:u w:val="single"/>
        </w:rPr>
      </w:pPr>
      <w:r>
        <w:rPr>
          <w:rFonts w:ascii="Arial" w:hAnsi="Arial" w:cs="Arial"/>
          <w:noProof/>
          <w:u w:val="single"/>
        </w:rPr>
        <mc:AlternateContent>
          <mc:Choice Requires="wps">
            <w:drawing>
              <wp:anchor distT="0" distB="0" distL="114300" distR="114300" simplePos="0" relativeHeight="251708416" behindDoc="0" locked="0" layoutInCell="1" allowOverlap="1">
                <wp:simplePos x="0" y="0"/>
                <wp:positionH relativeFrom="column">
                  <wp:posOffset>-1492</wp:posOffset>
                </wp:positionH>
                <wp:positionV relativeFrom="paragraph">
                  <wp:posOffset>47625</wp:posOffset>
                </wp:positionV>
                <wp:extent cx="5943600" cy="17780"/>
                <wp:effectExtent l="0" t="0" r="19050" b="20320"/>
                <wp:wrapNone/>
                <wp:docPr id="4" name="Straight Connector 4"/>
                <wp:cNvGraphicFramePr/>
                <a:graphic xmlns:a="http://schemas.openxmlformats.org/drawingml/2006/main">
                  <a:graphicData uri="http://schemas.microsoft.com/office/word/2010/wordprocessingShape">
                    <wps:wsp>
                      <wps:cNvCnPr/>
                      <wps:spPr>
                        <a:xfrm flipV="1">
                          <a:off x="0" y="0"/>
                          <a:ext cx="5943600" cy="177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3E4AE" id="Straight Connector 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75pt" to="467.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" strokecolor="black [3213]" strokeweight="2pt"/>
            </w:pict>
          </mc:Fallback>
        </mc:AlternateContent>
      </w:r>
    </w:p>
    <w:p w:rsidR="00B54A77" w:rsidRPr="00264C7E" w:rsidRDefault="00B54A77" w:rsidP="00345E21">
      <w:pPr>
        <w:spacing w:line="120" w:lineRule="exact"/>
        <w:rPr>
          <w:rFonts w:ascii="Arial" w:hAnsi="Arial" w:cs="Arial"/>
          <w:u w:val="single"/>
        </w:rPr>
      </w:pPr>
    </w:p>
    <w:tbl>
      <w:tblPr>
        <w:tblStyle w:val="TableGrid"/>
        <w:tblW w:w="0" w:type="auto"/>
        <w:tblLook w:val="04A0" w:firstRow="1" w:lastRow="0" w:firstColumn="1" w:lastColumn="0" w:noHBand="0" w:noVBand="1"/>
      </w:tblPr>
      <w:tblGrid>
        <w:gridCol w:w="9350"/>
      </w:tblGrid>
      <w:tr w:rsidR="001E595F" w:rsidRPr="00264C7E" w:rsidTr="00345E21">
        <w:trPr>
          <w:trHeight w:val="2592"/>
        </w:trPr>
        <w:tc>
          <w:tcPr>
            <w:tcW w:w="9576" w:type="dxa"/>
          </w:tcPr>
          <w:p w:rsidR="001E595F" w:rsidRPr="00264C7E" w:rsidRDefault="001E595F" w:rsidP="001E595F">
            <w:pPr>
              <w:spacing w:before="40" w:after="40"/>
              <w:rPr>
                <w:rFonts w:ascii="Arial" w:hAnsi="Arial" w:cs="Arial"/>
              </w:rPr>
            </w:pPr>
            <w:r w:rsidRPr="00264C7E">
              <w:rPr>
                <w:rFonts w:ascii="Arial" w:hAnsi="Arial" w:cs="Arial"/>
              </w:rPr>
              <w:t>I propose the following payment schedule for any contract funds that might be awarded under this contract:</w:t>
            </w:r>
          </w:p>
          <w:p w:rsidR="001E595F" w:rsidRPr="00264C7E" w:rsidRDefault="001E595F" w:rsidP="001E595F">
            <w:pPr>
              <w:spacing w:before="40" w:after="40"/>
              <w:rPr>
                <w:rFonts w:ascii="Arial" w:hAnsi="Arial" w:cs="Arial"/>
              </w:rPr>
            </w:pPr>
            <w:r w:rsidRPr="00264C7E">
              <w:rPr>
                <w:rFonts w:ascii="Arial" w:hAnsi="Arial" w:cs="Arial"/>
              </w:rPr>
              <w:fldChar w:fldCharType="begin">
                <w:ffData>
                  <w:name w:val="Text29"/>
                  <w:enabled/>
                  <w:calcOnExit w:val="0"/>
                  <w:textInput/>
                </w:ffData>
              </w:fldChar>
            </w:r>
            <w:bookmarkStart w:id="17" w:name="Text29"/>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bookmarkEnd w:id="17"/>
          </w:p>
        </w:tc>
      </w:tr>
    </w:tbl>
    <w:p w:rsidR="00B54A77" w:rsidRDefault="00B54A77">
      <w:pPr>
        <w:rPr>
          <w:rFonts w:ascii="Arial" w:hAnsi="Arial" w:cs="Arial"/>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64F2B" w:rsidRPr="00264C7E" w:rsidTr="00FB7D9E">
        <w:trPr>
          <w:trHeight w:val="1440"/>
        </w:trPr>
        <w:tc>
          <w:tcPr>
            <w:tcW w:w="9360" w:type="dxa"/>
          </w:tcPr>
          <w:p w:rsidR="00764F2B" w:rsidRPr="00264C7E" w:rsidRDefault="00764F2B" w:rsidP="00764F2B">
            <w:pPr>
              <w:spacing w:before="40" w:after="40"/>
              <w:rPr>
                <w:rFonts w:ascii="Arial" w:hAnsi="Arial" w:cs="Arial"/>
              </w:rPr>
            </w:pPr>
            <w:r w:rsidRPr="00264C7E">
              <w:rPr>
                <w:rFonts w:ascii="Arial" w:hAnsi="Arial" w:cs="Arial"/>
              </w:rPr>
              <w:t xml:space="preserve">I acknowledge that I was informed of the following </w:t>
            </w:r>
            <w:r w:rsidR="00FB7D9E">
              <w:rPr>
                <w:rFonts w:ascii="Arial" w:hAnsi="Arial" w:cs="Arial"/>
              </w:rPr>
              <w:t xml:space="preserve">Bid </w:t>
            </w:r>
            <w:r w:rsidRPr="00264C7E">
              <w:rPr>
                <w:rFonts w:ascii="Arial" w:hAnsi="Arial" w:cs="Arial"/>
              </w:rPr>
              <w:t xml:space="preserve">Addenda: </w:t>
            </w:r>
            <w:r w:rsidRPr="00264C7E">
              <w:rPr>
                <w:rFonts w:ascii="Arial" w:hAnsi="Arial" w:cs="Arial"/>
              </w:rPr>
              <w:fldChar w:fldCharType="begin">
                <w:ffData>
                  <w:name w:val="Text17"/>
                  <w:enabled/>
                  <w:calcOnExit w:val="0"/>
                  <w:textInput/>
                </w:ffData>
              </w:fldChar>
            </w:r>
            <w:bookmarkStart w:id="18" w:name="Text17"/>
            <w:r w:rsidRPr="00264C7E">
              <w:rPr>
                <w:rFonts w:ascii="Arial" w:hAnsi="Arial" w:cs="Arial"/>
              </w:rPr>
              <w:instrText xml:space="preserve"> FORMTEXT </w:instrText>
            </w:r>
            <w:r w:rsidRPr="00264C7E">
              <w:rPr>
                <w:rFonts w:ascii="Arial" w:hAnsi="Arial" w:cs="Arial"/>
              </w:rPr>
            </w:r>
            <w:r w:rsidRPr="00264C7E">
              <w:rPr>
                <w:rFonts w:ascii="Arial" w:hAnsi="Arial" w:cs="Arial"/>
              </w:rPr>
              <w:fldChar w:fldCharType="separate"/>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noProof/>
              </w:rPr>
              <w:t> </w:t>
            </w:r>
            <w:r w:rsidRPr="00264C7E">
              <w:rPr>
                <w:rFonts w:ascii="Arial" w:hAnsi="Arial" w:cs="Arial"/>
              </w:rPr>
              <w:fldChar w:fldCharType="end"/>
            </w:r>
            <w:bookmarkEnd w:id="18"/>
          </w:p>
        </w:tc>
      </w:tr>
    </w:tbl>
    <w:p w:rsidR="00B54A77" w:rsidRDefault="00B54A77" w:rsidP="00663B52">
      <w:pPr>
        <w:spacing w:before="120" w:after="120"/>
        <w:rPr>
          <w:rFonts w:ascii="Times New Roman" w:hAnsi="Times New Roman" w:cs="Times New Roman"/>
          <w:b/>
          <w:sz w:val="24"/>
        </w:rPr>
      </w:pPr>
    </w:p>
    <w:p w:rsidR="001E595F" w:rsidRPr="005C513E" w:rsidRDefault="00663B52" w:rsidP="00663B52">
      <w:pPr>
        <w:spacing w:before="120" w:after="120"/>
        <w:rPr>
          <w:rFonts w:ascii="Times New Roman" w:hAnsi="Times New Roman" w:cs="Times New Roman"/>
          <w:b/>
          <w:sz w:val="24"/>
        </w:rPr>
      </w:pPr>
      <w:r w:rsidRPr="005C513E">
        <w:rPr>
          <w:rFonts w:ascii="Times New Roman" w:hAnsi="Times New Roman" w:cs="Times New Roman"/>
          <w:b/>
          <w:sz w:val="24"/>
        </w:rPr>
        <w:t>Certification of Bid:</w:t>
      </w:r>
    </w:p>
    <w:p w:rsidR="00EF26E1" w:rsidRPr="005C513E" w:rsidRDefault="00EF26E1" w:rsidP="00EF26E1">
      <w:pPr>
        <w:widowControl w:val="0"/>
        <w:tabs>
          <w:tab w:val="left" w:pos="-720"/>
        </w:tabs>
        <w:suppressAutoHyphens/>
        <w:rPr>
          <w:rFonts w:ascii="Times New Roman" w:eastAsia="Times New Roman" w:hAnsi="Times New Roman" w:cs="Times New Roman"/>
          <w:spacing w:val="-2"/>
          <w:sz w:val="24"/>
          <w:szCs w:val="20"/>
        </w:rPr>
      </w:pPr>
      <w:r w:rsidRPr="005C513E">
        <w:rPr>
          <w:rFonts w:ascii="Times New Roman" w:eastAsia="Times New Roman" w:hAnsi="Times New Roman" w:cs="Times New Roman"/>
          <w:b/>
          <w:spacing w:val="-2"/>
          <w:sz w:val="24"/>
          <w:szCs w:val="20"/>
        </w:rPr>
        <w:t>The undersigned certifies that the information provided above is accurate and agrees that if this bid is accepted within 60 calendar days of the Ju</w:t>
      </w:r>
      <w:r w:rsidR="00F24493" w:rsidRPr="005C513E">
        <w:rPr>
          <w:rFonts w:ascii="Times New Roman" w:eastAsia="Times New Roman" w:hAnsi="Times New Roman" w:cs="Times New Roman"/>
          <w:b/>
          <w:spacing w:val="-2"/>
          <w:sz w:val="24"/>
          <w:szCs w:val="20"/>
        </w:rPr>
        <w:t>ly</w:t>
      </w:r>
      <w:r w:rsidRPr="005C513E">
        <w:rPr>
          <w:rFonts w:ascii="Times New Roman" w:eastAsia="Times New Roman" w:hAnsi="Times New Roman" w:cs="Times New Roman"/>
          <w:b/>
          <w:spacing w:val="-2"/>
          <w:sz w:val="24"/>
          <w:szCs w:val="20"/>
        </w:rPr>
        <w:t xml:space="preserve"> </w:t>
      </w:r>
      <w:r w:rsidR="003826AC">
        <w:rPr>
          <w:rFonts w:ascii="Times New Roman" w:eastAsia="Times New Roman" w:hAnsi="Times New Roman" w:cs="Times New Roman"/>
          <w:b/>
          <w:spacing w:val="-2"/>
          <w:sz w:val="24"/>
          <w:szCs w:val="20"/>
        </w:rPr>
        <w:t>21</w:t>
      </w:r>
      <w:r w:rsidRPr="005C513E">
        <w:rPr>
          <w:rFonts w:ascii="Times New Roman" w:eastAsia="Times New Roman" w:hAnsi="Times New Roman" w:cs="Times New Roman"/>
          <w:b/>
          <w:spacing w:val="-2"/>
          <w:sz w:val="24"/>
          <w:szCs w:val="20"/>
        </w:rPr>
        <w:t>, 201</w:t>
      </w:r>
      <w:r w:rsidR="003826AC">
        <w:rPr>
          <w:rFonts w:ascii="Times New Roman" w:eastAsia="Times New Roman" w:hAnsi="Times New Roman" w:cs="Times New Roman"/>
          <w:b/>
          <w:spacing w:val="-2"/>
          <w:sz w:val="24"/>
          <w:szCs w:val="20"/>
        </w:rPr>
        <w:t>7</w:t>
      </w:r>
      <w:r w:rsidRPr="005C513E">
        <w:rPr>
          <w:rFonts w:ascii="Times New Roman" w:eastAsia="Times New Roman" w:hAnsi="Times New Roman" w:cs="Times New Roman"/>
          <w:b/>
          <w:spacing w:val="-2"/>
          <w:sz w:val="24"/>
          <w:szCs w:val="20"/>
        </w:rPr>
        <w:t xml:space="preserve">, bid opening date, to </w:t>
      </w:r>
      <w:r w:rsidR="00F0088A" w:rsidRPr="005C513E">
        <w:rPr>
          <w:rFonts w:ascii="Times New Roman" w:eastAsia="Times New Roman" w:hAnsi="Times New Roman" w:cs="Times New Roman"/>
          <w:b/>
          <w:spacing w:val="-2"/>
          <w:sz w:val="24"/>
          <w:szCs w:val="20"/>
        </w:rPr>
        <w:t>fully comply with the offers made in this bid</w:t>
      </w:r>
      <w:r w:rsidRPr="005C513E">
        <w:rPr>
          <w:rFonts w:ascii="Times New Roman" w:eastAsia="Times New Roman" w:hAnsi="Times New Roman" w:cs="Times New Roman"/>
          <w:b/>
          <w:spacing w:val="-2"/>
          <w:sz w:val="24"/>
          <w:szCs w:val="20"/>
        </w:rPr>
        <w:t xml:space="preserve"> for the amount(s) listed above.</w:t>
      </w:r>
    </w:p>
    <w:p w:rsidR="00EF26E1" w:rsidRPr="00264C7E" w:rsidRDefault="00EF26E1" w:rsidP="00EF26E1">
      <w:pPr>
        <w:widowControl w:val="0"/>
        <w:tabs>
          <w:tab w:val="left" w:pos="-720"/>
        </w:tabs>
        <w:suppressAutoHyphens/>
        <w:rPr>
          <w:rFonts w:ascii="Arial" w:eastAsia="Times New Roman" w:hAnsi="Arial" w:cs="Times New Roman"/>
          <w:spacing w:val="-2"/>
          <w:szCs w:val="20"/>
        </w:rPr>
      </w:pPr>
    </w:p>
    <w:tbl>
      <w:tblPr>
        <w:tblStyle w:val="TableGrid"/>
        <w:tblW w:w="0" w:type="auto"/>
        <w:tblLook w:val="04A0" w:firstRow="1" w:lastRow="0" w:firstColumn="1" w:lastColumn="0" w:noHBand="0" w:noVBand="1"/>
      </w:tblPr>
      <w:tblGrid>
        <w:gridCol w:w="1877"/>
        <w:gridCol w:w="874"/>
        <w:gridCol w:w="3225"/>
        <w:gridCol w:w="621"/>
        <w:gridCol w:w="358"/>
        <w:gridCol w:w="54"/>
        <w:gridCol w:w="2351"/>
      </w:tblGrid>
      <w:tr w:rsidR="0013277C" w:rsidRPr="00264C7E" w:rsidTr="008051B1">
        <w:tc>
          <w:tcPr>
            <w:tcW w:w="1908" w:type="dxa"/>
            <w:tcBorders>
              <w:top w:val="nil"/>
              <w:left w:val="nil"/>
              <w:bottom w:val="nil"/>
              <w:right w:val="nil"/>
            </w:tcBorders>
            <w:vAlign w:val="bottom"/>
          </w:tcPr>
          <w:p w:rsidR="0013277C" w:rsidRPr="00264C7E" w:rsidRDefault="0013277C" w:rsidP="008051B1">
            <w:pPr>
              <w:widowControl w:val="0"/>
              <w:spacing w:before="180"/>
              <w:ind w:right="-72"/>
              <w:jc w:val="left"/>
              <w:rPr>
                <w:rFonts w:ascii="Arial" w:eastAsia="Times New Roman" w:hAnsi="Arial" w:cs="Times New Roman"/>
                <w:szCs w:val="20"/>
              </w:rPr>
            </w:pPr>
            <w:r w:rsidRPr="00264C7E">
              <w:rPr>
                <w:rFonts w:ascii="Arial" w:eastAsia="Times New Roman" w:hAnsi="Arial" w:cs="Times New Roman"/>
                <w:szCs w:val="20"/>
              </w:rPr>
              <w:t>Bidder’s Name:</w:t>
            </w:r>
          </w:p>
        </w:tc>
        <w:tc>
          <w:tcPr>
            <w:tcW w:w="4860" w:type="dxa"/>
            <w:gridSpan w:val="3"/>
            <w:tcBorders>
              <w:top w:val="nil"/>
              <w:left w:val="nil"/>
              <w:right w:val="nil"/>
            </w:tcBorders>
            <w:vAlign w:val="bottom"/>
          </w:tcPr>
          <w:p w:rsidR="0013277C" w:rsidRPr="00264C7E" w:rsidRDefault="00AE3547" w:rsidP="008051B1">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fldChar w:fldCharType="begin">
                <w:ffData>
                  <w:name w:val="Text26"/>
                  <w:enabled/>
                  <w:calcOnExit w:val="0"/>
                  <w:textInput/>
                </w:ffData>
              </w:fldChar>
            </w:r>
            <w:bookmarkStart w:id="19" w:name="Text26"/>
            <w:r w:rsidRPr="00264C7E">
              <w:rPr>
                <w:rFonts w:ascii="Arial" w:eastAsia="Times New Roman" w:hAnsi="Arial" w:cs="Times New Roman"/>
                <w:spacing w:val="-2"/>
                <w:szCs w:val="20"/>
              </w:rPr>
              <w:instrText xml:space="preserve"> FORMTEXT </w:instrText>
            </w:r>
            <w:r w:rsidRPr="00264C7E">
              <w:rPr>
                <w:rFonts w:ascii="Arial" w:eastAsia="Times New Roman" w:hAnsi="Arial" w:cs="Times New Roman"/>
                <w:spacing w:val="-2"/>
                <w:szCs w:val="20"/>
              </w:rPr>
            </w:r>
            <w:r w:rsidRPr="00264C7E">
              <w:rPr>
                <w:rFonts w:ascii="Arial" w:eastAsia="Times New Roman" w:hAnsi="Arial" w:cs="Times New Roman"/>
                <w:spacing w:val="-2"/>
                <w:szCs w:val="20"/>
              </w:rPr>
              <w:fldChar w:fldCharType="separate"/>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spacing w:val="-2"/>
                <w:szCs w:val="20"/>
              </w:rPr>
              <w:fldChar w:fldCharType="end"/>
            </w:r>
            <w:bookmarkEnd w:id="19"/>
          </w:p>
        </w:tc>
        <w:tc>
          <w:tcPr>
            <w:tcW w:w="360" w:type="dxa"/>
            <w:tcBorders>
              <w:top w:val="nil"/>
              <w:left w:val="nil"/>
              <w:bottom w:val="nil"/>
              <w:right w:val="nil"/>
            </w:tcBorders>
            <w:vAlign w:val="bottom"/>
          </w:tcPr>
          <w:p w:rsidR="0013277C" w:rsidRPr="00264C7E" w:rsidRDefault="0013277C" w:rsidP="008051B1">
            <w:pPr>
              <w:widowControl w:val="0"/>
              <w:tabs>
                <w:tab w:val="left" w:pos="-720"/>
              </w:tabs>
              <w:suppressAutoHyphens/>
              <w:spacing w:before="180"/>
              <w:rPr>
                <w:rFonts w:ascii="Arial" w:eastAsia="Times New Roman" w:hAnsi="Arial" w:cs="Times New Roman"/>
                <w:spacing w:val="-2"/>
                <w:szCs w:val="20"/>
              </w:rPr>
            </w:pPr>
          </w:p>
        </w:tc>
        <w:tc>
          <w:tcPr>
            <w:tcW w:w="2448" w:type="dxa"/>
            <w:gridSpan w:val="2"/>
            <w:tcBorders>
              <w:top w:val="nil"/>
              <w:left w:val="nil"/>
              <w:bottom w:val="nil"/>
              <w:right w:val="nil"/>
            </w:tcBorders>
            <w:vAlign w:val="bottom"/>
          </w:tcPr>
          <w:p w:rsidR="0013277C" w:rsidRPr="00264C7E" w:rsidRDefault="0013277C" w:rsidP="008051B1">
            <w:pPr>
              <w:widowControl w:val="0"/>
              <w:spacing w:before="180"/>
              <w:jc w:val="left"/>
              <w:rPr>
                <w:rFonts w:ascii="Arial" w:eastAsia="Times New Roman" w:hAnsi="Arial" w:cs="Times New Roman"/>
                <w:szCs w:val="20"/>
              </w:rPr>
            </w:pPr>
            <w:r w:rsidRPr="00264C7E">
              <w:rPr>
                <w:rFonts w:ascii="Arial" w:eastAsia="Times New Roman" w:hAnsi="Arial" w:cs="Times New Roman"/>
                <w:szCs w:val="20"/>
              </w:rPr>
              <w:t>Telephone Number:</w:t>
            </w:r>
          </w:p>
        </w:tc>
      </w:tr>
      <w:tr w:rsidR="00AE3547" w:rsidRPr="00264C7E" w:rsidTr="008051B1">
        <w:tc>
          <w:tcPr>
            <w:tcW w:w="1908" w:type="dxa"/>
            <w:tcBorders>
              <w:top w:val="nil"/>
              <w:left w:val="nil"/>
              <w:bottom w:val="nil"/>
              <w:right w:val="nil"/>
            </w:tcBorders>
            <w:vAlign w:val="bottom"/>
          </w:tcPr>
          <w:p w:rsidR="00AE3547" w:rsidRPr="00264C7E" w:rsidRDefault="00AE3547" w:rsidP="008051B1">
            <w:pPr>
              <w:widowControl w:val="0"/>
              <w:spacing w:before="180"/>
              <w:jc w:val="left"/>
              <w:rPr>
                <w:rFonts w:ascii="Arial" w:eastAsia="Times New Roman" w:hAnsi="Arial" w:cs="Times New Roman"/>
                <w:szCs w:val="20"/>
              </w:rPr>
            </w:pPr>
            <w:r w:rsidRPr="00264C7E">
              <w:rPr>
                <w:rFonts w:ascii="Arial" w:eastAsia="Times New Roman" w:hAnsi="Arial" w:cs="Times New Roman"/>
                <w:szCs w:val="20"/>
              </w:rPr>
              <w:t>Bidder’ Address:</w:t>
            </w:r>
          </w:p>
        </w:tc>
        <w:tc>
          <w:tcPr>
            <w:tcW w:w="4860" w:type="dxa"/>
            <w:gridSpan w:val="3"/>
            <w:tcBorders>
              <w:left w:val="nil"/>
              <w:right w:val="nil"/>
            </w:tcBorders>
            <w:vAlign w:val="bottom"/>
          </w:tcPr>
          <w:p w:rsidR="00AE3547" w:rsidRPr="00264C7E" w:rsidRDefault="00AE3547" w:rsidP="00216326">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fldChar w:fldCharType="begin">
                <w:ffData>
                  <w:name w:val="Text26"/>
                  <w:enabled/>
                  <w:calcOnExit w:val="0"/>
                  <w:textInput/>
                </w:ffData>
              </w:fldChar>
            </w:r>
            <w:r w:rsidRPr="00264C7E">
              <w:rPr>
                <w:rFonts w:ascii="Arial" w:eastAsia="Times New Roman" w:hAnsi="Arial" w:cs="Times New Roman"/>
                <w:spacing w:val="-2"/>
                <w:szCs w:val="20"/>
              </w:rPr>
              <w:instrText xml:space="preserve"> FORMTEXT </w:instrText>
            </w:r>
            <w:r w:rsidRPr="00264C7E">
              <w:rPr>
                <w:rFonts w:ascii="Arial" w:eastAsia="Times New Roman" w:hAnsi="Arial" w:cs="Times New Roman"/>
                <w:spacing w:val="-2"/>
                <w:szCs w:val="20"/>
              </w:rPr>
            </w:r>
            <w:r w:rsidRPr="00264C7E">
              <w:rPr>
                <w:rFonts w:ascii="Arial" w:eastAsia="Times New Roman" w:hAnsi="Arial" w:cs="Times New Roman"/>
                <w:spacing w:val="-2"/>
                <w:szCs w:val="20"/>
              </w:rPr>
              <w:fldChar w:fldCharType="separate"/>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spacing w:val="-2"/>
                <w:szCs w:val="20"/>
              </w:rPr>
              <w:fldChar w:fldCharType="end"/>
            </w:r>
          </w:p>
        </w:tc>
        <w:tc>
          <w:tcPr>
            <w:tcW w:w="360" w:type="dxa"/>
            <w:tcBorders>
              <w:top w:val="nil"/>
              <w:left w:val="nil"/>
              <w:bottom w:val="nil"/>
              <w:right w:val="nil"/>
            </w:tcBorders>
            <w:vAlign w:val="bottom"/>
          </w:tcPr>
          <w:p w:rsidR="00AE3547" w:rsidRPr="00264C7E" w:rsidRDefault="00AE3547" w:rsidP="008051B1">
            <w:pPr>
              <w:widowControl w:val="0"/>
              <w:tabs>
                <w:tab w:val="left" w:pos="-720"/>
              </w:tabs>
              <w:suppressAutoHyphens/>
              <w:spacing w:before="180"/>
              <w:rPr>
                <w:rFonts w:ascii="Arial" w:eastAsia="Times New Roman" w:hAnsi="Arial" w:cs="Times New Roman"/>
                <w:spacing w:val="-2"/>
                <w:szCs w:val="20"/>
              </w:rPr>
            </w:pPr>
          </w:p>
        </w:tc>
        <w:tc>
          <w:tcPr>
            <w:tcW w:w="2448" w:type="dxa"/>
            <w:gridSpan w:val="2"/>
            <w:tcBorders>
              <w:top w:val="nil"/>
              <w:left w:val="nil"/>
              <w:right w:val="nil"/>
            </w:tcBorders>
            <w:vAlign w:val="bottom"/>
          </w:tcPr>
          <w:p w:rsidR="00AE3547" w:rsidRPr="00264C7E" w:rsidRDefault="00AE3547" w:rsidP="00216326">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fldChar w:fldCharType="begin">
                <w:ffData>
                  <w:name w:val="Text26"/>
                  <w:enabled/>
                  <w:calcOnExit w:val="0"/>
                  <w:textInput/>
                </w:ffData>
              </w:fldChar>
            </w:r>
            <w:r w:rsidRPr="00264C7E">
              <w:rPr>
                <w:rFonts w:ascii="Arial" w:eastAsia="Times New Roman" w:hAnsi="Arial" w:cs="Times New Roman"/>
                <w:spacing w:val="-2"/>
                <w:szCs w:val="20"/>
              </w:rPr>
              <w:instrText xml:space="preserve"> FORMTEXT </w:instrText>
            </w:r>
            <w:r w:rsidRPr="00264C7E">
              <w:rPr>
                <w:rFonts w:ascii="Arial" w:eastAsia="Times New Roman" w:hAnsi="Arial" w:cs="Times New Roman"/>
                <w:spacing w:val="-2"/>
                <w:szCs w:val="20"/>
              </w:rPr>
            </w:r>
            <w:r w:rsidRPr="00264C7E">
              <w:rPr>
                <w:rFonts w:ascii="Arial" w:eastAsia="Times New Roman" w:hAnsi="Arial" w:cs="Times New Roman"/>
                <w:spacing w:val="-2"/>
                <w:szCs w:val="20"/>
              </w:rPr>
              <w:fldChar w:fldCharType="separate"/>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spacing w:val="-2"/>
                <w:szCs w:val="20"/>
              </w:rPr>
              <w:fldChar w:fldCharType="end"/>
            </w:r>
          </w:p>
        </w:tc>
      </w:tr>
      <w:tr w:rsidR="0013277C" w:rsidRPr="00264C7E" w:rsidTr="001327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6" w:type="dxa"/>
            <w:gridSpan w:val="7"/>
          </w:tcPr>
          <w:p w:rsidR="0013277C" w:rsidRPr="00264C7E" w:rsidRDefault="0013277C" w:rsidP="008051B1">
            <w:pPr>
              <w:widowControl w:val="0"/>
              <w:spacing w:before="180"/>
              <w:jc w:val="left"/>
              <w:rPr>
                <w:rFonts w:ascii="Arial" w:eastAsia="Times New Roman" w:hAnsi="Arial" w:cs="Times New Roman"/>
                <w:szCs w:val="20"/>
              </w:rPr>
            </w:pPr>
            <w:r w:rsidRPr="00264C7E">
              <w:rPr>
                <w:rFonts w:ascii="Arial" w:eastAsia="Times New Roman" w:hAnsi="Arial" w:cs="Times New Roman"/>
                <w:szCs w:val="20"/>
              </w:rPr>
              <w:t>Signature of person authorized to sign for the Bidder</w:t>
            </w:r>
          </w:p>
        </w:tc>
      </w:tr>
      <w:tr w:rsidR="00AE3547" w:rsidRPr="00264C7E" w:rsidTr="008051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138" w:type="dxa"/>
            <w:gridSpan w:val="3"/>
            <w:tcBorders>
              <w:bottom w:val="single" w:sz="4" w:space="0" w:color="auto"/>
            </w:tcBorders>
            <w:vAlign w:val="bottom"/>
          </w:tcPr>
          <w:p w:rsidR="00AE3547" w:rsidRPr="00264C7E" w:rsidRDefault="00AE3547" w:rsidP="008051B1">
            <w:pPr>
              <w:widowControl w:val="0"/>
              <w:tabs>
                <w:tab w:val="left" w:pos="-720"/>
              </w:tabs>
              <w:suppressAutoHyphens/>
              <w:spacing w:before="180"/>
              <w:rPr>
                <w:rFonts w:ascii="Arial" w:eastAsia="Times New Roman" w:hAnsi="Arial" w:cs="Times New Roman"/>
                <w:spacing w:val="-2"/>
                <w:szCs w:val="20"/>
              </w:rPr>
            </w:pPr>
          </w:p>
        </w:tc>
        <w:tc>
          <w:tcPr>
            <w:tcW w:w="1044" w:type="dxa"/>
            <w:gridSpan w:val="3"/>
            <w:vAlign w:val="bottom"/>
          </w:tcPr>
          <w:p w:rsidR="00AE3547" w:rsidRPr="00264C7E" w:rsidRDefault="00AE3547" w:rsidP="008051B1">
            <w:pPr>
              <w:widowControl w:val="0"/>
              <w:spacing w:before="180"/>
              <w:ind w:right="-72"/>
              <w:jc w:val="right"/>
              <w:rPr>
                <w:rFonts w:ascii="Arial" w:eastAsia="Times New Roman" w:hAnsi="Arial" w:cs="Times New Roman"/>
                <w:szCs w:val="20"/>
              </w:rPr>
            </w:pPr>
            <w:r w:rsidRPr="00264C7E">
              <w:rPr>
                <w:rFonts w:ascii="Arial" w:eastAsia="Times New Roman" w:hAnsi="Arial" w:cs="Times New Roman"/>
                <w:szCs w:val="20"/>
              </w:rPr>
              <w:t>Date:</w:t>
            </w:r>
          </w:p>
        </w:tc>
        <w:tc>
          <w:tcPr>
            <w:tcW w:w="2394" w:type="dxa"/>
            <w:tcBorders>
              <w:bottom w:val="single" w:sz="4" w:space="0" w:color="auto"/>
            </w:tcBorders>
            <w:vAlign w:val="bottom"/>
          </w:tcPr>
          <w:p w:rsidR="00AE3547" w:rsidRPr="00264C7E" w:rsidRDefault="00AE3547" w:rsidP="00216326">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fldChar w:fldCharType="begin">
                <w:ffData>
                  <w:name w:val="Text26"/>
                  <w:enabled/>
                  <w:calcOnExit w:val="0"/>
                  <w:textInput/>
                </w:ffData>
              </w:fldChar>
            </w:r>
            <w:r w:rsidRPr="00264C7E">
              <w:rPr>
                <w:rFonts w:ascii="Arial" w:eastAsia="Times New Roman" w:hAnsi="Arial" w:cs="Times New Roman"/>
                <w:spacing w:val="-2"/>
                <w:szCs w:val="20"/>
              </w:rPr>
              <w:instrText xml:space="preserve"> FORMTEXT </w:instrText>
            </w:r>
            <w:r w:rsidRPr="00264C7E">
              <w:rPr>
                <w:rFonts w:ascii="Arial" w:eastAsia="Times New Roman" w:hAnsi="Arial" w:cs="Times New Roman"/>
                <w:spacing w:val="-2"/>
                <w:szCs w:val="20"/>
              </w:rPr>
            </w:r>
            <w:r w:rsidRPr="00264C7E">
              <w:rPr>
                <w:rFonts w:ascii="Arial" w:eastAsia="Times New Roman" w:hAnsi="Arial" w:cs="Times New Roman"/>
                <w:spacing w:val="-2"/>
                <w:szCs w:val="20"/>
              </w:rPr>
              <w:fldChar w:fldCharType="separate"/>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spacing w:val="-2"/>
                <w:szCs w:val="20"/>
              </w:rPr>
              <w:fldChar w:fldCharType="end"/>
            </w:r>
          </w:p>
        </w:tc>
      </w:tr>
      <w:tr w:rsidR="00AE3547" w:rsidRPr="00264C7E" w:rsidTr="008051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8" w:type="dxa"/>
            <w:gridSpan w:val="2"/>
            <w:vAlign w:val="bottom"/>
          </w:tcPr>
          <w:p w:rsidR="00AE3547" w:rsidRPr="00264C7E" w:rsidRDefault="00AE3547" w:rsidP="008051B1">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t>Title of Authorized Signer:</w:t>
            </w:r>
          </w:p>
        </w:tc>
        <w:tc>
          <w:tcPr>
            <w:tcW w:w="6768" w:type="dxa"/>
            <w:gridSpan w:val="5"/>
            <w:tcBorders>
              <w:bottom w:val="single" w:sz="4" w:space="0" w:color="auto"/>
            </w:tcBorders>
            <w:vAlign w:val="bottom"/>
          </w:tcPr>
          <w:p w:rsidR="00AE3547" w:rsidRPr="00264C7E" w:rsidRDefault="00AE3547" w:rsidP="00216326">
            <w:pPr>
              <w:widowControl w:val="0"/>
              <w:tabs>
                <w:tab w:val="left" w:pos="-720"/>
              </w:tabs>
              <w:suppressAutoHyphens/>
              <w:spacing w:before="180"/>
              <w:rPr>
                <w:rFonts w:ascii="Arial" w:eastAsia="Times New Roman" w:hAnsi="Arial" w:cs="Times New Roman"/>
                <w:spacing w:val="-2"/>
                <w:szCs w:val="20"/>
              </w:rPr>
            </w:pPr>
            <w:r w:rsidRPr="00264C7E">
              <w:rPr>
                <w:rFonts w:ascii="Arial" w:eastAsia="Times New Roman" w:hAnsi="Arial" w:cs="Times New Roman"/>
                <w:spacing w:val="-2"/>
                <w:szCs w:val="20"/>
              </w:rPr>
              <w:fldChar w:fldCharType="begin">
                <w:ffData>
                  <w:name w:val="Text26"/>
                  <w:enabled/>
                  <w:calcOnExit w:val="0"/>
                  <w:textInput/>
                </w:ffData>
              </w:fldChar>
            </w:r>
            <w:r w:rsidRPr="00264C7E">
              <w:rPr>
                <w:rFonts w:ascii="Arial" w:eastAsia="Times New Roman" w:hAnsi="Arial" w:cs="Times New Roman"/>
                <w:spacing w:val="-2"/>
                <w:szCs w:val="20"/>
              </w:rPr>
              <w:instrText xml:space="preserve"> FORMTEXT </w:instrText>
            </w:r>
            <w:r w:rsidRPr="00264C7E">
              <w:rPr>
                <w:rFonts w:ascii="Arial" w:eastAsia="Times New Roman" w:hAnsi="Arial" w:cs="Times New Roman"/>
                <w:spacing w:val="-2"/>
                <w:szCs w:val="20"/>
              </w:rPr>
            </w:r>
            <w:r w:rsidRPr="00264C7E">
              <w:rPr>
                <w:rFonts w:ascii="Arial" w:eastAsia="Times New Roman" w:hAnsi="Arial" w:cs="Times New Roman"/>
                <w:spacing w:val="-2"/>
                <w:szCs w:val="20"/>
              </w:rPr>
              <w:fldChar w:fldCharType="separate"/>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noProof/>
                <w:spacing w:val="-2"/>
                <w:szCs w:val="20"/>
              </w:rPr>
              <w:t> </w:t>
            </w:r>
            <w:r w:rsidRPr="00264C7E">
              <w:rPr>
                <w:rFonts w:ascii="Arial" w:eastAsia="Times New Roman" w:hAnsi="Arial" w:cs="Times New Roman"/>
                <w:spacing w:val="-2"/>
                <w:szCs w:val="20"/>
              </w:rPr>
              <w:fldChar w:fldCharType="end"/>
            </w:r>
          </w:p>
        </w:tc>
      </w:tr>
    </w:tbl>
    <w:p w:rsidR="008051B1" w:rsidRPr="00264C7E" w:rsidRDefault="008051B1">
      <w:pPr>
        <w:rPr>
          <w:rFonts w:ascii="Arial" w:hAnsi="Arial" w:cs="Arial"/>
        </w:rPr>
        <w:sectPr w:rsidR="008051B1" w:rsidRPr="00264C7E" w:rsidSect="00BA4677">
          <w:type w:val="continuous"/>
          <w:pgSz w:w="12240" w:h="15840" w:code="1"/>
          <w:pgMar w:top="1440" w:right="1440" w:bottom="1440" w:left="1440" w:header="720" w:footer="720" w:gutter="0"/>
          <w:cols w:space="720"/>
          <w:docGrid w:linePitch="360"/>
        </w:sectPr>
      </w:pPr>
    </w:p>
    <w:p w:rsidR="00663B52" w:rsidRPr="00264C7E" w:rsidRDefault="00663B52">
      <w:pPr>
        <w:rPr>
          <w:rFonts w:ascii="Arial" w:hAnsi="Arial" w:cs="Arial"/>
        </w:rPr>
      </w:pPr>
      <w:r w:rsidRPr="00264C7E">
        <w:rPr>
          <w:rFonts w:ascii="Arial" w:hAnsi="Arial" w:cs="Arial"/>
        </w:rPr>
        <w:br w:type="page"/>
      </w:r>
    </w:p>
    <w:p w:rsidR="002B67E6" w:rsidRPr="00264C7E" w:rsidRDefault="002B67E6" w:rsidP="002B67E6">
      <w:pPr>
        <w:rPr>
          <w:rFonts w:ascii="Arial" w:hAnsi="Arial" w:cs="Arial"/>
        </w:rPr>
      </w:pPr>
    </w:p>
    <w:p w:rsidR="002B67E6" w:rsidRPr="00264C7E" w:rsidRDefault="002B67E6" w:rsidP="00DC2134">
      <w:pPr>
        <w:spacing w:after="480"/>
        <w:jc w:val="center"/>
        <w:rPr>
          <w:rFonts w:ascii="Arial" w:hAnsi="Arial" w:cs="Arial"/>
        </w:rPr>
      </w:pPr>
      <w:r w:rsidRPr="00264C7E">
        <w:rPr>
          <w:rFonts w:ascii="Arial" w:hAnsi="Arial" w:cs="Arial"/>
        </w:rPr>
        <w:t>NONCOLLUSION AFFIDAVIT OF PRIME BIDDER</w:t>
      </w:r>
    </w:p>
    <w:p w:rsidR="002B67E6" w:rsidRPr="00264C7E" w:rsidRDefault="003826AC" w:rsidP="003826AC">
      <w:pPr>
        <w:tabs>
          <w:tab w:val="left" w:pos="2700"/>
          <w:tab w:val="left" w:pos="2880"/>
        </w:tabs>
        <w:spacing w:after="360"/>
        <w:rPr>
          <w:rFonts w:ascii="Arial" w:hAnsi="Arial" w:cs="Arial"/>
        </w:rPr>
      </w:pPr>
      <w:r>
        <w:rPr>
          <w:rFonts w:ascii="Arial" w:hAnsi="Arial" w:cs="Arial"/>
        </w:rPr>
        <w:t xml:space="preserve">STATE OF </w:t>
      </w:r>
      <w:r w:rsidR="00390A4B">
        <w:rPr>
          <w:rFonts w:ascii="Arial" w:hAnsi="Arial" w:cs="Arial"/>
          <w:u w:val="single"/>
        </w:rPr>
        <w:fldChar w:fldCharType="begin">
          <w:ffData>
            <w:name w:val="Text31"/>
            <w:enabled/>
            <w:calcOnExit w:val="0"/>
            <w:textInput/>
          </w:ffData>
        </w:fldChar>
      </w:r>
      <w:bookmarkStart w:id="20" w:name="Text31"/>
      <w:r w:rsidR="00390A4B">
        <w:rPr>
          <w:rFonts w:ascii="Arial" w:hAnsi="Arial" w:cs="Arial"/>
          <w:u w:val="single"/>
        </w:rPr>
        <w:instrText xml:space="preserve"> FORMTEXT </w:instrText>
      </w:r>
      <w:r w:rsidR="00390A4B">
        <w:rPr>
          <w:rFonts w:ascii="Arial" w:hAnsi="Arial" w:cs="Arial"/>
          <w:u w:val="single"/>
        </w:rPr>
      </w:r>
      <w:r w:rsidR="00390A4B">
        <w:rPr>
          <w:rFonts w:ascii="Arial" w:hAnsi="Arial" w:cs="Arial"/>
          <w:u w:val="single"/>
        </w:rPr>
        <w:fldChar w:fldCharType="separate"/>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u w:val="single"/>
        </w:rPr>
        <w:fldChar w:fldCharType="end"/>
      </w:r>
      <w:bookmarkEnd w:id="20"/>
      <w:r>
        <w:rPr>
          <w:rFonts w:ascii="Arial" w:hAnsi="Arial" w:cs="Arial"/>
          <w:u w:val="single"/>
        </w:rPr>
        <w:tab/>
      </w:r>
      <w:r>
        <w:rPr>
          <w:rFonts w:ascii="Arial" w:hAnsi="Arial" w:cs="Arial"/>
        </w:rPr>
        <w:tab/>
        <w:t>§</w:t>
      </w:r>
    </w:p>
    <w:p w:rsidR="002B67E6" w:rsidRPr="00264C7E" w:rsidRDefault="003826AC" w:rsidP="003826AC">
      <w:pPr>
        <w:tabs>
          <w:tab w:val="left" w:pos="2700"/>
          <w:tab w:val="left" w:pos="2880"/>
        </w:tabs>
        <w:spacing w:after="360"/>
        <w:rPr>
          <w:rFonts w:ascii="Arial" w:hAnsi="Arial" w:cs="Arial"/>
        </w:rPr>
      </w:pPr>
      <w:r>
        <w:rPr>
          <w:rFonts w:ascii="Arial" w:hAnsi="Arial" w:cs="Arial"/>
        </w:rPr>
        <w:t xml:space="preserve">COUNTY OF </w:t>
      </w:r>
      <w:r w:rsidR="00390A4B">
        <w:rPr>
          <w:rFonts w:ascii="Arial" w:hAnsi="Arial" w:cs="Arial"/>
          <w:u w:val="single"/>
        </w:rPr>
        <w:fldChar w:fldCharType="begin">
          <w:ffData>
            <w:name w:val="Text32"/>
            <w:enabled/>
            <w:calcOnExit w:val="0"/>
            <w:textInput/>
          </w:ffData>
        </w:fldChar>
      </w:r>
      <w:bookmarkStart w:id="21" w:name="Text32"/>
      <w:r w:rsidR="00390A4B">
        <w:rPr>
          <w:rFonts w:ascii="Arial" w:hAnsi="Arial" w:cs="Arial"/>
          <w:u w:val="single"/>
        </w:rPr>
        <w:instrText xml:space="preserve"> FORMTEXT </w:instrText>
      </w:r>
      <w:r w:rsidR="00390A4B">
        <w:rPr>
          <w:rFonts w:ascii="Arial" w:hAnsi="Arial" w:cs="Arial"/>
          <w:u w:val="single"/>
        </w:rPr>
      </w:r>
      <w:r w:rsidR="00390A4B">
        <w:rPr>
          <w:rFonts w:ascii="Arial" w:hAnsi="Arial" w:cs="Arial"/>
          <w:u w:val="single"/>
        </w:rPr>
        <w:fldChar w:fldCharType="separate"/>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u w:val="single"/>
        </w:rPr>
        <w:fldChar w:fldCharType="end"/>
      </w:r>
      <w:bookmarkEnd w:id="21"/>
      <w:r>
        <w:rPr>
          <w:rFonts w:ascii="Arial" w:hAnsi="Arial" w:cs="Arial"/>
          <w:u w:val="single"/>
        </w:rPr>
        <w:tab/>
      </w:r>
      <w:r>
        <w:rPr>
          <w:rFonts w:ascii="Arial" w:hAnsi="Arial" w:cs="Arial"/>
        </w:rPr>
        <w:tab/>
        <w:t>§</w:t>
      </w:r>
    </w:p>
    <w:p w:rsidR="002B67E6" w:rsidRPr="00264C7E" w:rsidRDefault="002B67E6" w:rsidP="002B67E6">
      <w:pPr>
        <w:tabs>
          <w:tab w:val="left" w:pos="3600"/>
        </w:tabs>
        <w:rPr>
          <w:rFonts w:ascii="Arial" w:hAnsi="Arial" w:cs="Arial"/>
        </w:rPr>
      </w:pPr>
      <w:r w:rsidRPr="00264C7E">
        <w:rPr>
          <w:rFonts w:ascii="Arial" w:hAnsi="Arial" w:cs="Arial"/>
          <w:u w:val="single"/>
        </w:rPr>
        <w:t xml:space="preserve"> </w:t>
      </w:r>
      <w:r w:rsidRPr="00264C7E">
        <w:rPr>
          <w:rFonts w:ascii="Arial" w:hAnsi="Arial" w:cs="Arial"/>
          <w:u w:val="single"/>
        </w:rPr>
        <w:fldChar w:fldCharType="begin">
          <w:ffData>
            <w:name w:val="Text19"/>
            <w:enabled/>
            <w:calcOnExit w:val="0"/>
            <w:textInput/>
          </w:ffData>
        </w:fldChar>
      </w:r>
      <w:bookmarkStart w:id="22" w:name="Text19"/>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2"/>
      <w:r w:rsidRPr="00264C7E">
        <w:rPr>
          <w:rFonts w:ascii="Arial" w:hAnsi="Arial" w:cs="Arial"/>
          <w:u w:val="single"/>
        </w:rPr>
        <w:tab/>
      </w:r>
      <w:r w:rsidRPr="00264C7E">
        <w:rPr>
          <w:rFonts w:ascii="Arial" w:hAnsi="Arial" w:cs="Arial"/>
        </w:rPr>
        <w:t>, being first duly sworn, deposes and says that:</w:t>
      </w:r>
    </w:p>
    <w:p w:rsidR="002B67E6" w:rsidRPr="00264C7E" w:rsidRDefault="002B67E6" w:rsidP="00222B28">
      <w:pPr>
        <w:numPr>
          <w:ilvl w:val="0"/>
          <w:numId w:val="26"/>
        </w:numPr>
        <w:tabs>
          <w:tab w:val="left" w:pos="3870"/>
          <w:tab w:val="left" w:pos="7020"/>
        </w:tabs>
        <w:overflowPunct w:val="0"/>
        <w:autoSpaceDE w:val="0"/>
        <w:autoSpaceDN w:val="0"/>
        <w:adjustRightInd w:val="0"/>
        <w:spacing w:before="120" w:after="120" w:line="280" w:lineRule="exact"/>
        <w:rPr>
          <w:rFonts w:ascii="Arial" w:hAnsi="Arial" w:cs="Arial"/>
        </w:rPr>
      </w:pPr>
      <w:r w:rsidRPr="00264C7E">
        <w:rPr>
          <w:rFonts w:ascii="Arial" w:hAnsi="Arial" w:cs="Arial"/>
        </w:rPr>
        <w:t xml:space="preserve">He is </w:t>
      </w:r>
      <w:r w:rsidRPr="00264C7E">
        <w:rPr>
          <w:rFonts w:ascii="Arial" w:hAnsi="Arial" w:cs="Arial"/>
          <w:u w:val="single"/>
        </w:rPr>
        <w:t xml:space="preserve"> </w:t>
      </w:r>
      <w:r w:rsidRPr="00264C7E">
        <w:rPr>
          <w:rFonts w:ascii="Arial" w:hAnsi="Arial" w:cs="Arial"/>
          <w:u w:val="single"/>
        </w:rPr>
        <w:fldChar w:fldCharType="begin">
          <w:ffData>
            <w:name w:val="Text20"/>
            <w:enabled/>
            <w:calcOnExit w:val="0"/>
            <w:textInput/>
          </w:ffData>
        </w:fldChar>
      </w:r>
      <w:bookmarkStart w:id="23" w:name="Text20"/>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3"/>
      <w:r w:rsidRPr="00264C7E">
        <w:rPr>
          <w:rFonts w:ascii="Arial" w:hAnsi="Arial" w:cs="Arial"/>
          <w:u w:val="single"/>
        </w:rPr>
        <w:tab/>
      </w:r>
      <w:r w:rsidRPr="00264C7E">
        <w:rPr>
          <w:rFonts w:ascii="Arial" w:hAnsi="Arial" w:cs="Arial"/>
        </w:rPr>
        <w:t xml:space="preserve">of </w:t>
      </w:r>
      <w:r w:rsidRPr="00264C7E">
        <w:rPr>
          <w:rFonts w:ascii="Arial" w:hAnsi="Arial" w:cs="Arial"/>
          <w:u w:val="single"/>
        </w:rPr>
        <w:t xml:space="preserve"> </w:t>
      </w:r>
      <w:r w:rsidRPr="00264C7E">
        <w:rPr>
          <w:rFonts w:ascii="Arial" w:hAnsi="Arial" w:cs="Arial"/>
          <w:u w:val="single"/>
        </w:rPr>
        <w:fldChar w:fldCharType="begin">
          <w:ffData>
            <w:name w:val="Text21"/>
            <w:enabled/>
            <w:calcOnExit w:val="0"/>
            <w:textInput/>
          </w:ffData>
        </w:fldChar>
      </w:r>
      <w:bookmarkStart w:id="24" w:name="Text21"/>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4"/>
      <w:r w:rsidRPr="00264C7E">
        <w:rPr>
          <w:rFonts w:ascii="Arial" w:hAnsi="Arial" w:cs="Arial"/>
          <w:u w:val="single"/>
        </w:rPr>
        <w:tab/>
      </w:r>
      <w:r w:rsidRPr="00264C7E">
        <w:rPr>
          <w:rFonts w:ascii="Arial" w:hAnsi="Arial" w:cs="Arial"/>
        </w:rPr>
        <w:t>, the Bidder that has submitted the attached Bid;</w:t>
      </w:r>
    </w:p>
    <w:p w:rsidR="002B67E6" w:rsidRPr="00264C7E" w:rsidRDefault="002B67E6" w:rsidP="00222B28">
      <w:pPr>
        <w:numPr>
          <w:ilvl w:val="0"/>
          <w:numId w:val="26"/>
        </w:numPr>
        <w:overflowPunct w:val="0"/>
        <w:autoSpaceDE w:val="0"/>
        <w:autoSpaceDN w:val="0"/>
        <w:adjustRightInd w:val="0"/>
        <w:spacing w:before="120" w:after="120" w:line="280" w:lineRule="exact"/>
        <w:rPr>
          <w:rFonts w:ascii="Arial" w:hAnsi="Arial" w:cs="Arial"/>
        </w:rPr>
      </w:pPr>
      <w:r w:rsidRPr="00264C7E">
        <w:rPr>
          <w:rFonts w:ascii="Arial" w:hAnsi="Arial" w:cs="Arial"/>
        </w:rPr>
        <w:t>He is fully informed respecting the preparation and contents of the attached Bid and of all pertinent circumstances respecting such Bid;</w:t>
      </w:r>
    </w:p>
    <w:p w:rsidR="002B67E6" w:rsidRPr="00264C7E" w:rsidRDefault="002B67E6" w:rsidP="00222B28">
      <w:pPr>
        <w:numPr>
          <w:ilvl w:val="0"/>
          <w:numId w:val="26"/>
        </w:numPr>
        <w:overflowPunct w:val="0"/>
        <w:autoSpaceDE w:val="0"/>
        <w:autoSpaceDN w:val="0"/>
        <w:adjustRightInd w:val="0"/>
        <w:spacing w:before="120" w:after="120" w:line="280" w:lineRule="exact"/>
        <w:rPr>
          <w:rFonts w:ascii="Arial" w:hAnsi="Arial" w:cs="Arial"/>
        </w:rPr>
      </w:pPr>
      <w:r w:rsidRPr="00264C7E">
        <w:rPr>
          <w:rFonts w:ascii="Arial" w:hAnsi="Arial" w:cs="Arial"/>
        </w:rPr>
        <w:t>Such Bid is genuine and is not a collusive or fraudulent Bid;</w:t>
      </w:r>
    </w:p>
    <w:p w:rsidR="002B67E6" w:rsidRPr="00264C7E" w:rsidRDefault="002B67E6" w:rsidP="00222B28">
      <w:pPr>
        <w:numPr>
          <w:ilvl w:val="0"/>
          <w:numId w:val="26"/>
        </w:numPr>
        <w:overflowPunct w:val="0"/>
        <w:autoSpaceDE w:val="0"/>
        <w:autoSpaceDN w:val="0"/>
        <w:adjustRightInd w:val="0"/>
        <w:spacing w:before="120" w:after="120" w:line="280" w:lineRule="exact"/>
        <w:rPr>
          <w:rFonts w:ascii="Arial" w:hAnsi="Arial" w:cs="Arial"/>
        </w:rPr>
      </w:pPr>
      <w:r w:rsidRPr="00264C7E">
        <w:rPr>
          <w:rFonts w:ascii="Arial" w:hAnsi="Arial" w:cs="Arial"/>
        </w:rPr>
        <w:t>Neither the said Bidder nor any of its officers, partners, owners, agents, representatives, employees or parties in interest, including this affiant, has in any way colluded, conspired, connived or agreed, directly or indirectly with another Bidder, firm or person to submit a collusive or sham Bid in connection with the Contract for which the attached Bid has been submitted or to refrain from bidding in connection with such Contract, or has in any manner, directly or indirectly, sought by agreement or collusion or communication or conference with any other Bidder, firm or person to fix the price or prices in the attached Bid or of any other Bidder, or to fix an overhead, profit, or cost element of the Bid price or the Bid price of any other Bidder, or to secure through any collusion, conspiracy, connivance or unlawful agreement any advantage against the PRPC or any persons interested in the proposed Contract; and</w:t>
      </w:r>
    </w:p>
    <w:p w:rsidR="002B67E6" w:rsidRPr="00264C7E" w:rsidRDefault="002B67E6" w:rsidP="00222B28">
      <w:pPr>
        <w:numPr>
          <w:ilvl w:val="0"/>
          <w:numId w:val="26"/>
        </w:numPr>
        <w:overflowPunct w:val="0"/>
        <w:autoSpaceDE w:val="0"/>
        <w:autoSpaceDN w:val="0"/>
        <w:adjustRightInd w:val="0"/>
        <w:spacing w:before="120" w:line="280" w:lineRule="exact"/>
        <w:rPr>
          <w:rFonts w:ascii="Arial" w:hAnsi="Arial" w:cs="Arial"/>
        </w:rPr>
      </w:pPr>
      <w:r w:rsidRPr="00264C7E">
        <w:rPr>
          <w:rFonts w:ascii="Arial" w:hAnsi="Arial" w:cs="Arial"/>
        </w:rPr>
        <w:t>The price or prices quoted in the attached Bid are fair and proper and are not tainted by any collusion, conspiracy, connivance or unlawful agreement on the part of the Bidder or any of its agents, representatives, owners, employees, or parties in interest, including this affiant.</w:t>
      </w:r>
    </w:p>
    <w:p w:rsidR="002B67E6" w:rsidRPr="00264C7E" w:rsidRDefault="002B67E6" w:rsidP="002B67E6">
      <w:pPr>
        <w:tabs>
          <w:tab w:val="left" w:pos="4680"/>
        </w:tabs>
        <w:rPr>
          <w:rFonts w:ascii="Arial" w:hAnsi="Arial" w:cs="Arial"/>
          <w:u w:val="single"/>
        </w:rPr>
      </w:pPr>
    </w:p>
    <w:p w:rsidR="002B67E6" w:rsidRPr="00264C7E" w:rsidRDefault="002B67E6" w:rsidP="002B67E6">
      <w:pPr>
        <w:tabs>
          <w:tab w:val="left" w:pos="4680"/>
        </w:tabs>
        <w:rPr>
          <w:rFonts w:ascii="Arial" w:hAnsi="Arial" w:cs="Arial"/>
          <w:u w:val="single"/>
        </w:rPr>
      </w:pPr>
    </w:p>
    <w:p w:rsidR="002B67E6" w:rsidRPr="00264C7E" w:rsidRDefault="002B67E6" w:rsidP="002B67E6">
      <w:pPr>
        <w:tabs>
          <w:tab w:val="left" w:pos="4680"/>
        </w:tabs>
        <w:rPr>
          <w:rFonts w:ascii="Arial" w:hAnsi="Arial" w:cs="Arial"/>
        </w:rPr>
      </w:pPr>
      <w:r w:rsidRPr="00264C7E">
        <w:rPr>
          <w:rFonts w:ascii="Arial" w:hAnsi="Arial" w:cs="Arial"/>
          <w:u w:val="single"/>
        </w:rPr>
        <w:t xml:space="preserve"> </w:t>
      </w:r>
      <w:r w:rsidRPr="00264C7E">
        <w:rPr>
          <w:rFonts w:ascii="Arial" w:hAnsi="Arial" w:cs="Arial"/>
          <w:u w:val="single"/>
        </w:rPr>
        <w:tab/>
      </w:r>
    </w:p>
    <w:p w:rsidR="002B67E6" w:rsidRPr="00264C7E" w:rsidRDefault="002B67E6" w:rsidP="002B67E6">
      <w:pPr>
        <w:spacing w:after="720"/>
        <w:rPr>
          <w:rFonts w:ascii="Arial" w:hAnsi="Arial" w:cs="Arial"/>
        </w:rPr>
      </w:pPr>
      <w:r w:rsidRPr="00264C7E">
        <w:rPr>
          <w:rFonts w:ascii="Arial" w:hAnsi="Arial" w:cs="Arial"/>
          <w:sz w:val="20"/>
        </w:rPr>
        <w:t>(Signed)</w:t>
      </w:r>
    </w:p>
    <w:p w:rsidR="002B67E6" w:rsidRPr="00264C7E" w:rsidRDefault="002B67E6" w:rsidP="002B67E6">
      <w:pPr>
        <w:tabs>
          <w:tab w:val="left" w:pos="4680"/>
        </w:tabs>
        <w:rPr>
          <w:rFonts w:ascii="Arial" w:hAnsi="Arial" w:cs="Arial"/>
        </w:rPr>
      </w:pPr>
      <w:r w:rsidRPr="00264C7E">
        <w:rPr>
          <w:rFonts w:ascii="Arial" w:hAnsi="Arial" w:cs="Arial"/>
          <w:u w:val="single"/>
        </w:rPr>
        <w:t xml:space="preserve"> </w:t>
      </w:r>
      <w:r w:rsidRPr="00264C7E">
        <w:rPr>
          <w:rFonts w:ascii="Arial" w:hAnsi="Arial" w:cs="Arial"/>
          <w:u w:val="single"/>
        </w:rPr>
        <w:fldChar w:fldCharType="begin">
          <w:ffData>
            <w:name w:val="Text22"/>
            <w:enabled/>
            <w:calcOnExit w:val="0"/>
            <w:textInput/>
          </w:ffData>
        </w:fldChar>
      </w:r>
      <w:bookmarkStart w:id="25" w:name="Text22"/>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5"/>
      <w:r w:rsidRPr="00264C7E">
        <w:rPr>
          <w:rFonts w:ascii="Arial" w:hAnsi="Arial" w:cs="Arial"/>
          <w:u w:val="single"/>
        </w:rPr>
        <w:tab/>
      </w:r>
    </w:p>
    <w:p w:rsidR="002B67E6" w:rsidRPr="00264C7E" w:rsidRDefault="002B67E6" w:rsidP="002B67E6">
      <w:pPr>
        <w:spacing w:after="480"/>
        <w:rPr>
          <w:rFonts w:ascii="Arial" w:hAnsi="Arial" w:cs="Arial"/>
        </w:rPr>
      </w:pPr>
      <w:r w:rsidRPr="00264C7E">
        <w:rPr>
          <w:rFonts w:ascii="Arial" w:hAnsi="Arial" w:cs="Arial"/>
          <w:sz w:val="20"/>
        </w:rPr>
        <w:t>(Title)</w:t>
      </w:r>
    </w:p>
    <w:p w:rsidR="002B67E6" w:rsidRPr="00264C7E" w:rsidRDefault="002B67E6" w:rsidP="002B67E6">
      <w:pPr>
        <w:tabs>
          <w:tab w:val="left" w:pos="3870"/>
          <w:tab w:val="left" w:pos="6480"/>
          <w:tab w:val="left" w:pos="7650"/>
        </w:tabs>
        <w:spacing w:after="480"/>
        <w:rPr>
          <w:rFonts w:ascii="Arial" w:hAnsi="Arial" w:cs="Arial"/>
        </w:rPr>
      </w:pPr>
      <w:r w:rsidRPr="00264C7E">
        <w:rPr>
          <w:rFonts w:ascii="Arial" w:hAnsi="Arial" w:cs="Arial"/>
        </w:rPr>
        <w:t xml:space="preserve">Subscribed and sworn to me this </w:t>
      </w:r>
      <w:r w:rsidRPr="00264C7E">
        <w:rPr>
          <w:rFonts w:ascii="Arial" w:hAnsi="Arial" w:cs="Arial"/>
          <w:u w:val="single"/>
        </w:rPr>
        <w:t xml:space="preserve"> </w:t>
      </w:r>
      <w:r w:rsidRPr="00264C7E">
        <w:rPr>
          <w:rFonts w:ascii="Arial" w:hAnsi="Arial" w:cs="Arial"/>
          <w:u w:val="single"/>
        </w:rPr>
        <w:fldChar w:fldCharType="begin">
          <w:ffData>
            <w:name w:val="Text23"/>
            <w:enabled/>
            <w:calcOnExit w:val="0"/>
            <w:textInput/>
          </w:ffData>
        </w:fldChar>
      </w:r>
      <w:bookmarkStart w:id="26" w:name="Text23"/>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6"/>
      <w:r w:rsidRPr="00264C7E">
        <w:rPr>
          <w:rFonts w:ascii="Arial" w:hAnsi="Arial" w:cs="Arial"/>
        </w:rPr>
        <w:t xml:space="preserve"> day of </w:t>
      </w:r>
      <w:r w:rsidRPr="00264C7E">
        <w:rPr>
          <w:rFonts w:ascii="Arial" w:hAnsi="Arial" w:cs="Arial"/>
          <w:u w:val="single"/>
        </w:rPr>
        <w:t xml:space="preserve"> </w:t>
      </w:r>
      <w:r w:rsidRPr="00264C7E">
        <w:rPr>
          <w:rFonts w:ascii="Arial" w:hAnsi="Arial" w:cs="Arial"/>
          <w:u w:val="single"/>
        </w:rPr>
        <w:fldChar w:fldCharType="begin">
          <w:ffData>
            <w:name w:val="Text24"/>
            <w:enabled/>
            <w:calcOnExit w:val="0"/>
            <w:textInput/>
          </w:ffData>
        </w:fldChar>
      </w:r>
      <w:bookmarkStart w:id="27" w:name="Text24"/>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bookmarkEnd w:id="27"/>
      <w:r w:rsidRPr="00264C7E">
        <w:rPr>
          <w:rFonts w:ascii="Arial" w:hAnsi="Arial" w:cs="Arial"/>
          <w:u w:val="single"/>
        </w:rPr>
        <w:tab/>
      </w:r>
      <w:r w:rsidRPr="00264C7E">
        <w:rPr>
          <w:rFonts w:ascii="Arial" w:hAnsi="Arial" w:cs="Arial"/>
        </w:rPr>
        <w:t>, 2015.</w:t>
      </w:r>
    </w:p>
    <w:p w:rsidR="002B67E6" w:rsidRPr="00264C7E" w:rsidRDefault="002B67E6" w:rsidP="002B67E6">
      <w:pPr>
        <w:tabs>
          <w:tab w:val="left" w:pos="4680"/>
        </w:tabs>
        <w:rPr>
          <w:rFonts w:ascii="Arial" w:hAnsi="Arial" w:cs="Arial"/>
        </w:rPr>
      </w:pPr>
      <w:r w:rsidRPr="00264C7E">
        <w:rPr>
          <w:rFonts w:ascii="Arial" w:hAnsi="Arial" w:cs="Arial"/>
        </w:rPr>
        <w:t xml:space="preserve">By: </w:t>
      </w:r>
      <w:r w:rsidRPr="00264C7E">
        <w:rPr>
          <w:rFonts w:ascii="Arial" w:hAnsi="Arial" w:cs="Arial"/>
          <w:u w:val="single"/>
        </w:rPr>
        <w:t xml:space="preserve"> </w:t>
      </w:r>
      <w:r w:rsidRPr="00264C7E">
        <w:rPr>
          <w:rFonts w:ascii="Arial" w:hAnsi="Arial" w:cs="Arial"/>
          <w:u w:val="single"/>
        </w:rPr>
        <w:tab/>
      </w:r>
    </w:p>
    <w:p w:rsidR="002B67E6" w:rsidRPr="00264C7E" w:rsidRDefault="002B67E6" w:rsidP="002B67E6">
      <w:pPr>
        <w:tabs>
          <w:tab w:val="center" w:pos="2520"/>
        </w:tabs>
        <w:rPr>
          <w:rFonts w:ascii="Arial" w:hAnsi="Arial" w:cs="Arial"/>
        </w:rPr>
      </w:pPr>
      <w:r w:rsidRPr="00264C7E">
        <w:rPr>
          <w:rFonts w:ascii="Arial" w:hAnsi="Arial" w:cs="Arial"/>
        </w:rPr>
        <w:tab/>
      </w:r>
      <w:r w:rsidRPr="00264C7E">
        <w:rPr>
          <w:rFonts w:ascii="Arial" w:hAnsi="Arial" w:cs="Arial"/>
          <w:sz w:val="20"/>
        </w:rPr>
        <w:t>Notary Public</w:t>
      </w:r>
    </w:p>
    <w:p w:rsidR="002B67E6" w:rsidRPr="00264C7E" w:rsidRDefault="002B67E6" w:rsidP="002B67E6">
      <w:pPr>
        <w:tabs>
          <w:tab w:val="left" w:pos="5760"/>
        </w:tabs>
        <w:spacing w:before="60"/>
        <w:rPr>
          <w:rFonts w:ascii="Arial" w:hAnsi="Arial" w:cs="Arial"/>
        </w:rPr>
      </w:pPr>
      <w:r w:rsidRPr="00264C7E">
        <w:rPr>
          <w:rFonts w:ascii="Arial" w:hAnsi="Arial" w:cs="Arial"/>
        </w:rPr>
        <w:t xml:space="preserve">My commission expires </w:t>
      </w:r>
      <w:r w:rsidRPr="00264C7E">
        <w:rPr>
          <w:rFonts w:ascii="Arial" w:hAnsi="Arial" w:cs="Arial"/>
          <w:u w:val="single"/>
        </w:rPr>
        <w:t xml:space="preserve"> </w:t>
      </w:r>
      <w:r w:rsidRPr="00264C7E">
        <w:rPr>
          <w:rFonts w:ascii="Arial" w:hAnsi="Arial" w:cs="Arial"/>
          <w:u w:val="single"/>
        </w:rPr>
        <w:tab/>
      </w:r>
    </w:p>
    <w:p w:rsidR="00AE3547" w:rsidRPr="00264C7E" w:rsidRDefault="00AE3547" w:rsidP="002B67E6">
      <w:pPr>
        <w:rPr>
          <w:rFonts w:ascii="Arial" w:hAnsi="Arial" w:cs="Arial"/>
        </w:rPr>
      </w:pPr>
    </w:p>
    <w:p w:rsidR="00AE3547" w:rsidRPr="00264C7E" w:rsidRDefault="00AE3547" w:rsidP="002B67E6">
      <w:pPr>
        <w:rPr>
          <w:rFonts w:ascii="Arial" w:hAnsi="Arial" w:cs="Arial"/>
        </w:rPr>
      </w:pPr>
    </w:p>
    <w:p w:rsidR="002B67E6" w:rsidRPr="00264C7E" w:rsidRDefault="00AE3547" w:rsidP="00AE3547">
      <w:pPr>
        <w:jc w:val="center"/>
        <w:rPr>
          <w:rFonts w:ascii="Arial" w:hAnsi="Arial" w:cs="Arial"/>
          <w:b/>
        </w:rPr>
      </w:pPr>
      <w:r w:rsidRPr="00264C7E">
        <w:rPr>
          <w:rFonts w:ascii="Arial" w:hAnsi="Arial" w:cs="Arial"/>
          <w:b/>
          <w:color w:val="FF0000"/>
        </w:rPr>
        <w:t>THIS FORM MUST BE SUBMITTED AS PART OF THE PROPOSAL</w:t>
      </w:r>
      <w:r w:rsidR="002B67E6" w:rsidRPr="00264C7E">
        <w:rPr>
          <w:rFonts w:ascii="Arial" w:hAnsi="Arial" w:cs="Arial"/>
          <w:b/>
        </w:rPr>
        <w:br w:type="page"/>
      </w:r>
    </w:p>
    <w:p w:rsidR="002B67E6" w:rsidRPr="00264C7E" w:rsidRDefault="002B67E6" w:rsidP="002B67E6">
      <w:pPr>
        <w:spacing w:before="120" w:after="120"/>
        <w:rPr>
          <w:rFonts w:ascii="Arial" w:hAnsi="Arial" w:cs="Arial"/>
        </w:rPr>
      </w:pPr>
    </w:p>
    <w:p w:rsidR="002B67E6" w:rsidRPr="00264C7E" w:rsidRDefault="002B67E6" w:rsidP="00DC2134">
      <w:pPr>
        <w:spacing w:before="120" w:after="480"/>
        <w:jc w:val="center"/>
        <w:rPr>
          <w:rFonts w:ascii="Arial" w:hAnsi="Arial" w:cs="Arial"/>
        </w:rPr>
      </w:pPr>
      <w:r w:rsidRPr="00264C7E">
        <w:rPr>
          <w:rFonts w:ascii="Arial" w:hAnsi="Arial" w:cs="Arial"/>
        </w:rPr>
        <w:t>NONCOLLUSION AFFIDAVIT OF SUBCONTRACTOR</w:t>
      </w:r>
    </w:p>
    <w:p w:rsidR="003826AC" w:rsidRPr="00264C7E" w:rsidRDefault="003826AC" w:rsidP="003826AC">
      <w:pPr>
        <w:tabs>
          <w:tab w:val="left" w:pos="2700"/>
          <w:tab w:val="left" w:pos="2880"/>
        </w:tabs>
        <w:spacing w:after="360"/>
        <w:rPr>
          <w:rFonts w:ascii="Arial" w:hAnsi="Arial" w:cs="Arial"/>
        </w:rPr>
      </w:pPr>
      <w:r>
        <w:rPr>
          <w:rFonts w:ascii="Arial" w:hAnsi="Arial" w:cs="Arial"/>
        </w:rPr>
        <w:t xml:space="preserve">STATE OF </w:t>
      </w:r>
      <w:r w:rsidR="00390A4B">
        <w:rPr>
          <w:rFonts w:ascii="Arial" w:hAnsi="Arial" w:cs="Arial"/>
          <w:u w:val="single"/>
        </w:rPr>
        <w:fldChar w:fldCharType="begin">
          <w:ffData>
            <w:name w:val="Text33"/>
            <w:enabled/>
            <w:calcOnExit w:val="0"/>
            <w:textInput/>
          </w:ffData>
        </w:fldChar>
      </w:r>
      <w:bookmarkStart w:id="28" w:name="Text33"/>
      <w:r w:rsidR="00390A4B">
        <w:rPr>
          <w:rFonts w:ascii="Arial" w:hAnsi="Arial" w:cs="Arial"/>
          <w:u w:val="single"/>
        </w:rPr>
        <w:instrText xml:space="preserve"> FORMTEXT </w:instrText>
      </w:r>
      <w:r w:rsidR="00390A4B">
        <w:rPr>
          <w:rFonts w:ascii="Arial" w:hAnsi="Arial" w:cs="Arial"/>
          <w:u w:val="single"/>
        </w:rPr>
      </w:r>
      <w:r w:rsidR="00390A4B">
        <w:rPr>
          <w:rFonts w:ascii="Arial" w:hAnsi="Arial" w:cs="Arial"/>
          <w:u w:val="single"/>
        </w:rPr>
        <w:fldChar w:fldCharType="separate"/>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u w:val="single"/>
        </w:rPr>
        <w:fldChar w:fldCharType="end"/>
      </w:r>
      <w:bookmarkEnd w:id="28"/>
      <w:r>
        <w:rPr>
          <w:rFonts w:ascii="Arial" w:hAnsi="Arial" w:cs="Arial"/>
          <w:u w:val="single"/>
        </w:rPr>
        <w:tab/>
      </w:r>
      <w:r>
        <w:rPr>
          <w:rFonts w:ascii="Arial" w:hAnsi="Arial" w:cs="Arial"/>
        </w:rPr>
        <w:tab/>
        <w:t>§</w:t>
      </w:r>
    </w:p>
    <w:p w:rsidR="003826AC" w:rsidRPr="00264C7E" w:rsidRDefault="003826AC" w:rsidP="003826AC">
      <w:pPr>
        <w:tabs>
          <w:tab w:val="left" w:pos="2700"/>
          <w:tab w:val="left" w:pos="2880"/>
        </w:tabs>
        <w:spacing w:after="360"/>
        <w:rPr>
          <w:rFonts w:ascii="Arial" w:hAnsi="Arial" w:cs="Arial"/>
        </w:rPr>
      </w:pPr>
      <w:r>
        <w:rPr>
          <w:rFonts w:ascii="Arial" w:hAnsi="Arial" w:cs="Arial"/>
        </w:rPr>
        <w:t xml:space="preserve">COUNTY OF </w:t>
      </w:r>
      <w:r w:rsidR="00390A4B">
        <w:rPr>
          <w:rFonts w:ascii="Arial" w:hAnsi="Arial" w:cs="Arial"/>
          <w:u w:val="single"/>
        </w:rPr>
        <w:fldChar w:fldCharType="begin">
          <w:ffData>
            <w:name w:val="Text34"/>
            <w:enabled/>
            <w:calcOnExit w:val="0"/>
            <w:textInput/>
          </w:ffData>
        </w:fldChar>
      </w:r>
      <w:bookmarkStart w:id="29" w:name="Text34"/>
      <w:r w:rsidR="00390A4B">
        <w:rPr>
          <w:rFonts w:ascii="Arial" w:hAnsi="Arial" w:cs="Arial"/>
          <w:u w:val="single"/>
        </w:rPr>
        <w:instrText xml:space="preserve"> FORMTEXT </w:instrText>
      </w:r>
      <w:r w:rsidR="00390A4B">
        <w:rPr>
          <w:rFonts w:ascii="Arial" w:hAnsi="Arial" w:cs="Arial"/>
          <w:u w:val="single"/>
        </w:rPr>
      </w:r>
      <w:r w:rsidR="00390A4B">
        <w:rPr>
          <w:rFonts w:ascii="Arial" w:hAnsi="Arial" w:cs="Arial"/>
          <w:u w:val="single"/>
        </w:rPr>
        <w:fldChar w:fldCharType="separate"/>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noProof/>
          <w:u w:val="single"/>
        </w:rPr>
        <w:t> </w:t>
      </w:r>
      <w:r w:rsidR="00390A4B">
        <w:rPr>
          <w:rFonts w:ascii="Arial" w:hAnsi="Arial" w:cs="Arial"/>
          <w:u w:val="single"/>
        </w:rPr>
        <w:fldChar w:fldCharType="end"/>
      </w:r>
      <w:bookmarkEnd w:id="29"/>
      <w:r>
        <w:rPr>
          <w:rFonts w:ascii="Arial" w:hAnsi="Arial" w:cs="Arial"/>
          <w:u w:val="single"/>
        </w:rPr>
        <w:tab/>
      </w:r>
      <w:r>
        <w:rPr>
          <w:rFonts w:ascii="Arial" w:hAnsi="Arial" w:cs="Arial"/>
        </w:rPr>
        <w:tab/>
        <w:t>§</w:t>
      </w:r>
    </w:p>
    <w:p w:rsidR="002B67E6" w:rsidRPr="00264C7E" w:rsidRDefault="002B67E6" w:rsidP="002B67E6">
      <w:pPr>
        <w:tabs>
          <w:tab w:val="left" w:pos="3600"/>
        </w:tabs>
        <w:rPr>
          <w:rFonts w:ascii="Arial" w:hAnsi="Arial" w:cs="Arial"/>
        </w:rPr>
      </w:pPr>
      <w:r w:rsidRPr="00264C7E">
        <w:rPr>
          <w:rFonts w:ascii="Arial" w:hAnsi="Arial" w:cs="Arial"/>
          <w:u w:val="single"/>
        </w:rPr>
        <w:fldChar w:fldCharType="begin">
          <w:ffData>
            <w:name w:val="Text19"/>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u w:val="single"/>
        </w:rPr>
        <w:tab/>
      </w:r>
      <w:r w:rsidRPr="00264C7E">
        <w:rPr>
          <w:rFonts w:ascii="Arial" w:hAnsi="Arial" w:cs="Arial"/>
        </w:rPr>
        <w:t>, being first duly sworn, deposes and says that:</w:t>
      </w:r>
    </w:p>
    <w:p w:rsidR="002B67E6" w:rsidRPr="00264C7E" w:rsidRDefault="002B67E6" w:rsidP="002B67E6">
      <w:pPr>
        <w:tabs>
          <w:tab w:val="left" w:pos="3600"/>
        </w:tabs>
        <w:rPr>
          <w:rFonts w:ascii="Arial" w:hAnsi="Arial" w:cs="Arial"/>
        </w:rPr>
      </w:pPr>
    </w:p>
    <w:p w:rsidR="002B67E6" w:rsidRPr="00264C7E" w:rsidRDefault="002B67E6" w:rsidP="00222B28">
      <w:pPr>
        <w:numPr>
          <w:ilvl w:val="0"/>
          <w:numId w:val="28"/>
        </w:numPr>
        <w:tabs>
          <w:tab w:val="left" w:pos="3870"/>
          <w:tab w:val="left" w:pos="7020"/>
        </w:tabs>
        <w:overflowPunct w:val="0"/>
        <w:autoSpaceDE w:val="0"/>
        <w:autoSpaceDN w:val="0"/>
        <w:adjustRightInd w:val="0"/>
        <w:spacing w:before="120" w:after="120" w:line="280" w:lineRule="exact"/>
        <w:rPr>
          <w:rFonts w:ascii="Arial" w:hAnsi="Arial" w:cs="Arial"/>
        </w:rPr>
      </w:pPr>
      <w:r w:rsidRPr="00264C7E">
        <w:rPr>
          <w:rFonts w:ascii="Arial" w:hAnsi="Arial" w:cs="Arial"/>
        </w:rPr>
        <w:t xml:space="preserve">He is </w:t>
      </w:r>
      <w:r w:rsidRPr="00264C7E">
        <w:rPr>
          <w:rFonts w:ascii="Arial" w:hAnsi="Arial" w:cs="Arial"/>
          <w:u w:val="single"/>
        </w:rPr>
        <w:t xml:space="preserve"> </w:t>
      </w:r>
      <w:r w:rsidRPr="00264C7E">
        <w:rPr>
          <w:rFonts w:ascii="Arial" w:hAnsi="Arial" w:cs="Arial"/>
          <w:u w:val="single"/>
        </w:rPr>
        <w:fldChar w:fldCharType="begin">
          <w:ffData>
            <w:name w:val="Text20"/>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u w:val="single"/>
        </w:rPr>
        <w:tab/>
      </w:r>
      <w:r w:rsidRPr="00264C7E">
        <w:rPr>
          <w:rFonts w:ascii="Arial" w:hAnsi="Arial" w:cs="Arial"/>
        </w:rPr>
        <w:t xml:space="preserve">of </w:t>
      </w:r>
      <w:r w:rsidRPr="00264C7E">
        <w:rPr>
          <w:rFonts w:ascii="Arial" w:hAnsi="Arial" w:cs="Arial"/>
          <w:u w:val="single"/>
        </w:rPr>
        <w:t xml:space="preserve"> </w:t>
      </w:r>
      <w:r w:rsidRPr="00264C7E">
        <w:rPr>
          <w:rFonts w:ascii="Arial" w:hAnsi="Arial" w:cs="Arial"/>
          <w:u w:val="single"/>
        </w:rPr>
        <w:fldChar w:fldCharType="begin">
          <w:ffData>
            <w:name w:val="Text21"/>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u w:val="single"/>
        </w:rPr>
        <w:tab/>
      </w:r>
      <w:r w:rsidRPr="00264C7E">
        <w:rPr>
          <w:rFonts w:ascii="Arial" w:hAnsi="Arial" w:cs="Arial"/>
        </w:rPr>
        <w:t>, hereinafter referred to as the “subcontractor”;</w:t>
      </w:r>
    </w:p>
    <w:p w:rsidR="002B67E6" w:rsidRPr="00264C7E" w:rsidRDefault="002B67E6" w:rsidP="00222B28">
      <w:pPr>
        <w:numPr>
          <w:ilvl w:val="0"/>
          <w:numId w:val="27"/>
        </w:numPr>
        <w:tabs>
          <w:tab w:val="left" w:pos="6660"/>
        </w:tabs>
        <w:overflowPunct w:val="0"/>
        <w:autoSpaceDE w:val="0"/>
        <w:autoSpaceDN w:val="0"/>
        <w:adjustRightInd w:val="0"/>
        <w:spacing w:before="120" w:after="120" w:line="280" w:lineRule="exact"/>
        <w:rPr>
          <w:rFonts w:ascii="Arial" w:hAnsi="Arial" w:cs="Arial"/>
        </w:rPr>
      </w:pPr>
      <w:r w:rsidRPr="00264C7E">
        <w:rPr>
          <w:rFonts w:ascii="Arial" w:hAnsi="Arial" w:cs="Arial"/>
        </w:rPr>
        <w:t xml:space="preserve">He is fully informed respecting the preparation and contents of the subcontractor’s Proposal submitted by the subcontractor to </w:t>
      </w:r>
      <w:r w:rsidRPr="00264C7E">
        <w:rPr>
          <w:rFonts w:ascii="Arial" w:hAnsi="Arial" w:cs="Arial"/>
          <w:u w:val="single"/>
        </w:rPr>
        <w:t xml:space="preserve"> </w:t>
      </w:r>
      <w:r w:rsidR="00AE3547" w:rsidRPr="00264C7E">
        <w:rPr>
          <w:rFonts w:ascii="Arial" w:hAnsi="Arial" w:cs="Arial"/>
          <w:u w:val="single"/>
        </w:rPr>
        <w:fldChar w:fldCharType="begin">
          <w:ffData>
            <w:name w:val="Text25"/>
            <w:enabled/>
            <w:calcOnExit w:val="0"/>
            <w:textInput/>
          </w:ffData>
        </w:fldChar>
      </w:r>
      <w:bookmarkStart w:id="30" w:name="Text25"/>
      <w:r w:rsidR="00AE3547" w:rsidRPr="00264C7E">
        <w:rPr>
          <w:rFonts w:ascii="Arial" w:hAnsi="Arial" w:cs="Arial"/>
          <w:u w:val="single"/>
        </w:rPr>
        <w:instrText xml:space="preserve"> FORMTEXT </w:instrText>
      </w:r>
      <w:r w:rsidR="00AE3547" w:rsidRPr="00264C7E">
        <w:rPr>
          <w:rFonts w:ascii="Arial" w:hAnsi="Arial" w:cs="Arial"/>
          <w:u w:val="single"/>
        </w:rPr>
      </w:r>
      <w:r w:rsidR="00AE3547" w:rsidRPr="00264C7E">
        <w:rPr>
          <w:rFonts w:ascii="Arial" w:hAnsi="Arial" w:cs="Arial"/>
          <w:u w:val="single"/>
        </w:rPr>
        <w:fldChar w:fldCharType="separate"/>
      </w:r>
      <w:r w:rsidR="00AE3547" w:rsidRPr="00264C7E">
        <w:rPr>
          <w:rFonts w:ascii="Arial" w:hAnsi="Arial" w:cs="Arial"/>
          <w:noProof/>
          <w:u w:val="single"/>
        </w:rPr>
        <w:t> </w:t>
      </w:r>
      <w:r w:rsidR="00AE3547" w:rsidRPr="00264C7E">
        <w:rPr>
          <w:rFonts w:ascii="Arial" w:hAnsi="Arial" w:cs="Arial"/>
          <w:noProof/>
          <w:u w:val="single"/>
        </w:rPr>
        <w:t> </w:t>
      </w:r>
      <w:r w:rsidR="00AE3547" w:rsidRPr="00264C7E">
        <w:rPr>
          <w:rFonts w:ascii="Arial" w:hAnsi="Arial" w:cs="Arial"/>
          <w:noProof/>
          <w:u w:val="single"/>
        </w:rPr>
        <w:t> </w:t>
      </w:r>
      <w:r w:rsidR="00AE3547" w:rsidRPr="00264C7E">
        <w:rPr>
          <w:rFonts w:ascii="Arial" w:hAnsi="Arial" w:cs="Arial"/>
          <w:noProof/>
          <w:u w:val="single"/>
        </w:rPr>
        <w:t> </w:t>
      </w:r>
      <w:r w:rsidR="00AE3547" w:rsidRPr="00264C7E">
        <w:rPr>
          <w:rFonts w:ascii="Arial" w:hAnsi="Arial" w:cs="Arial"/>
          <w:noProof/>
          <w:u w:val="single"/>
        </w:rPr>
        <w:t> </w:t>
      </w:r>
      <w:r w:rsidR="00AE3547" w:rsidRPr="00264C7E">
        <w:rPr>
          <w:rFonts w:ascii="Arial" w:hAnsi="Arial" w:cs="Arial"/>
          <w:u w:val="single"/>
        </w:rPr>
        <w:fldChar w:fldCharType="end"/>
      </w:r>
      <w:bookmarkEnd w:id="30"/>
      <w:r w:rsidRPr="00264C7E">
        <w:rPr>
          <w:rFonts w:ascii="Arial" w:hAnsi="Arial" w:cs="Arial"/>
          <w:u w:val="single"/>
        </w:rPr>
        <w:tab/>
      </w:r>
      <w:r w:rsidRPr="00264C7E">
        <w:rPr>
          <w:rFonts w:ascii="Arial" w:hAnsi="Arial" w:cs="Arial"/>
        </w:rPr>
        <w:t xml:space="preserve">, the Contractor for certain work in connection with the PRPC’s PANCOM RADIO COMMUNICATIONS TOWERS </w:t>
      </w:r>
      <w:r w:rsidR="00216326" w:rsidRPr="00264C7E">
        <w:rPr>
          <w:rFonts w:ascii="Arial" w:hAnsi="Arial" w:cs="Arial"/>
        </w:rPr>
        <w:t>PROJECT</w:t>
      </w:r>
      <w:r w:rsidRPr="00264C7E">
        <w:rPr>
          <w:rFonts w:ascii="Arial" w:hAnsi="Arial" w:cs="Arial"/>
        </w:rPr>
        <w:t>;</w:t>
      </w:r>
    </w:p>
    <w:p w:rsidR="002B67E6" w:rsidRPr="00264C7E" w:rsidRDefault="002B67E6" w:rsidP="00222B28">
      <w:pPr>
        <w:numPr>
          <w:ilvl w:val="0"/>
          <w:numId w:val="27"/>
        </w:numPr>
        <w:overflowPunct w:val="0"/>
        <w:autoSpaceDE w:val="0"/>
        <w:autoSpaceDN w:val="0"/>
        <w:adjustRightInd w:val="0"/>
        <w:spacing w:before="120" w:after="120" w:line="280" w:lineRule="exact"/>
        <w:rPr>
          <w:rFonts w:ascii="Arial" w:hAnsi="Arial" w:cs="Arial"/>
        </w:rPr>
      </w:pPr>
      <w:r w:rsidRPr="00264C7E">
        <w:rPr>
          <w:rFonts w:ascii="Arial" w:hAnsi="Arial" w:cs="Arial"/>
        </w:rPr>
        <w:t>Such subcontractor’s Proposal is genuine and is not a collusive or sham proposal;</w:t>
      </w:r>
    </w:p>
    <w:p w:rsidR="002B67E6" w:rsidRPr="00264C7E" w:rsidRDefault="002B67E6" w:rsidP="00222B28">
      <w:pPr>
        <w:numPr>
          <w:ilvl w:val="0"/>
          <w:numId w:val="27"/>
        </w:numPr>
        <w:overflowPunct w:val="0"/>
        <w:autoSpaceDE w:val="0"/>
        <w:autoSpaceDN w:val="0"/>
        <w:adjustRightInd w:val="0"/>
        <w:spacing w:before="120" w:after="120" w:line="280" w:lineRule="exact"/>
        <w:rPr>
          <w:rFonts w:ascii="Arial" w:hAnsi="Arial" w:cs="Arial"/>
        </w:rPr>
      </w:pPr>
      <w:r w:rsidRPr="00264C7E">
        <w:rPr>
          <w:rFonts w:ascii="Arial" w:hAnsi="Arial" w:cs="Arial"/>
        </w:rPr>
        <w:t>Neither the subcontractor nor any of its officers, partners, owners, agents, representatives, employees or parties in interest, including this affiant, has in any way colluded, conspired, connived, or agreed, directly or indirectly, with any other Bidder, firm or person to submit a collusive or sham Proposal in connection with such Contract or to refrain from submitting a Proposal, in connection with such contract, or has in any manner, with any other bidder, firm, or person to fix the price or prices in said subcontractor’s Proposal or to secure through collusion, conspiracy, connivance or unlawful agreement any advantage against the PRPC or any person interested in the proposed Contract; and</w:t>
      </w:r>
    </w:p>
    <w:p w:rsidR="002B67E6" w:rsidRPr="00264C7E" w:rsidRDefault="002B67E6" w:rsidP="00222B28">
      <w:pPr>
        <w:numPr>
          <w:ilvl w:val="0"/>
          <w:numId w:val="27"/>
        </w:numPr>
        <w:overflowPunct w:val="0"/>
        <w:autoSpaceDE w:val="0"/>
        <w:autoSpaceDN w:val="0"/>
        <w:adjustRightInd w:val="0"/>
        <w:spacing w:before="120" w:after="120" w:line="280" w:lineRule="exact"/>
        <w:rPr>
          <w:rFonts w:ascii="Arial" w:hAnsi="Arial" w:cs="Arial"/>
        </w:rPr>
      </w:pPr>
      <w:r w:rsidRPr="00264C7E">
        <w:rPr>
          <w:rFonts w:ascii="Arial" w:hAnsi="Arial" w:cs="Arial"/>
        </w:rPr>
        <w:t>The prices quoted in the subcontractor’s Proposal are fair and proper and are not tainted by any collusion, conspiracy, connivance or unlawful agreement on the part of the Bidder or any of its agents, representatives, owners, employees or parties in interest, including this affiant.</w:t>
      </w:r>
    </w:p>
    <w:p w:rsidR="002B67E6" w:rsidRPr="00264C7E" w:rsidRDefault="002B67E6" w:rsidP="002B67E6">
      <w:pPr>
        <w:tabs>
          <w:tab w:val="left" w:pos="4680"/>
        </w:tabs>
        <w:rPr>
          <w:rFonts w:ascii="Arial" w:hAnsi="Arial" w:cs="Arial"/>
          <w:u w:val="single"/>
        </w:rPr>
      </w:pPr>
    </w:p>
    <w:p w:rsidR="002B67E6" w:rsidRPr="00264C7E" w:rsidRDefault="002B67E6" w:rsidP="002B67E6">
      <w:pPr>
        <w:tabs>
          <w:tab w:val="left" w:pos="4680"/>
        </w:tabs>
        <w:rPr>
          <w:rFonts w:ascii="Arial" w:hAnsi="Arial" w:cs="Arial"/>
          <w:u w:val="single"/>
        </w:rPr>
      </w:pPr>
    </w:p>
    <w:p w:rsidR="002B67E6" w:rsidRPr="00264C7E" w:rsidRDefault="002B67E6" w:rsidP="002B67E6">
      <w:pPr>
        <w:tabs>
          <w:tab w:val="left" w:pos="4680"/>
        </w:tabs>
        <w:rPr>
          <w:rFonts w:ascii="Arial" w:hAnsi="Arial" w:cs="Arial"/>
        </w:rPr>
      </w:pPr>
      <w:r w:rsidRPr="00264C7E">
        <w:rPr>
          <w:rFonts w:ascii="Arial" w:hAnsi="Arial" w:cs="Arial"/>
          <w:u w:val="single"/>
        </w:rPr>
        <w:t xml:space="preserve"> </w:t>
      </w:r>
      <w:r w:rsidRPr="00264C7E">
        <w:rPr>
          <w:rFonts w:ascii="Arial" w:hAnsi="Arial" w:cs="Arial"/>
          <w:u w:val="single"/>
        </w:rPr>
        <w:tab/>
      </w:r>
    </w:p>
    <w:p w:rsidR="002B67E6" w:rsidRPr="00264C7E" w:rsidRDefault="002B67E6" w:rsidP="002B67E6">
      <w:pPr>
        <w:spacing w:after="720"/>
        <w:rPr>
          <w:rFonts w:ascii="Arial" w:hAnsi="Arial" w:cs="Arial"/>
        </w:rPr>
      </w:pPr>
      <w:r w:rsidRPr="00264C7E">
        <w:rPr>
          <w:rFonts w:ascii="Arial" w:hAnsi="Arial" w:cs="Arial"/>
          <w:sz w:val="20"/>
        </w:rPr>
        <w:t>(Signed)</w:t>
      </w:r>
    </w:p>
    <w:p w:rsidR="002B67E6" w:rsidRPr="00264C7E" w:rsidRDefault="002B67E6" w:rsidP="002B67E6">
      <w:pPr>
        <w:tabs>
          <w:tab w:val="left" w:pos="4680"/>
        </w:tabs>
        <w:rPr>
          <w:rFonts w:ascii="Arial" w:hAnsi="Arial" w:cs="Arial"/>
        </w:rPr>
      </w:pPr>
      <w:r w:rsidRPr="00264C7E">
        <w:rPr>
          <w:rFonts w:ascii="Arial" w:hAnsi="Arial" w:cs="Arial"/>
          <w:u w:val="single"/>
        </w:rPr>
        <w:t xml:space="preserve"> </w:t>
      </w:r>
      <w:r w:rsidRPr="00264C7E">
        <w:rPr>
          <w:rFonts w:ascii="Arial" w:hAnsi="Arial" w:cs="Arial"/>
          <w:u w:val="single"/>
        </w:rPr>
        <w:fldChar w:fldCharType="begin">
          <w:ffData>
            <w:name w:val="Text22"/>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u w:val="single"/>
        </w:rPr>
        <w:tab/>
      </w:r>
    </w:p>
    <w:p w:rsidR="002B67E6" w:rsidRPr="00264C7E" w:rsidRDefault="002B67E6" w:rsidP="002B67E6">
      <w:pPr>
        <w:spacing w:after="480"/>
        <w:rPr>
          <w:rFonts w:ascii="Arial" w:hAnsi="Arial" w:cs="Arial"/>
        </w:rPr>
      </w:pPr>
      <w:r w:rsidRPr="00264C7E">
        <w:rPr>
          <w:rFonts w:ascii="Arial" w:hAnsi="Arial" w:cs="Arial"/>
          <w:sz w:val="20"/>
        </w:rPr>
        <w:t>(Title)</w:t>
      </w:r>
    </w:p>
    <w:p w:rsidR="002B67E6" w:rsidRPr="00264C7E" w:rsidRDefault="002B67E6" w:rsidP="002B67E6">
      <w:pPr>
        <w:tabs>
          <w:tab w:val="left" w:pos="3870"/>
          <w:tab w:val="left" w:pos="6480"/>
          <w:tab w:val="left" w:pos="7650"/>
        </w:tabs>
        <w:spacing w:after="480"/>
        <w:rPr>
          <w:rFonts w:ascii="Arial" w:hAnsi="Arial" w:cs="Arial"/>
        </w:rPr>
      </w:pPr>
      <w:r w:rsidRPr="00264C7E">
        <w:rPr>
          <w:rFonts w:ascii="Arial" w:hAnsi="Arial" w:cs="Arial"/>
        </w:rPr>
        <w:t xml:space="preserve">Subscribed and sworn to me this </w:t>
      </w:r>
      <w:r w:rsidRPr="00264C7E">
        <w:rPr>
          <w:rFonts w:ascii="Arial" w:hAnsi="Arial" w:cs="Arial"/>
          <w:u w:val="single"/>
        </w:rPr>
        <w:t xml:space="preserve"> </w:t>
      </w:r>
      <w:r w:rsidRPr="00264C7E">
        <w:rPr>
          <w:rFonts w:ascii="Arial" w:hAnsi="Arial" w:cs="Arial"/>
          <w:u w:val="single"/>
        </w:rPr>
        <w:fldChar w:fldCharType="begin">
          <w:ffData>
            <w:name w:val="Text23"/>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rPr>
        <w:t xml:space="preserve"> day of </w:t>
      </w:r>
      <w:r w:rsidRPr="00264C7E">
        <w:rPr>
          <w:rFonts w:ascii="Arial" w:hAnsi="Arial" w:cs="Arial"/>
          <w:u w:val="single"/>
        </w:rPr>
        <w:t xml:space="preserve"> </w:t>
      </w:r>
      <w:r w:rsidRPr="00264C7E">
        <w:rPr>
          <w:rFonts w:ascii="Arial" w:hAnsi="Arial" w:cs="Arial"/>
          <w:u w:val="single"/>
        </w:rPr>
        <w:fldChar w:fldCharType="begin">
          <w:ffData>
            <w:name w:val="Text24"/>
            <w:enabled/>
            <w:calcOnExit w:val="0"/>
            <w:textInput/>
          </w:ffData>
        </w:fldChar>
      </w:r>
      <w:r w:rsidRPr="00264C7E">
        <w:rPr>
          <w:rFonts w:ascii="Arial" w:hAnsi="Arial" w:cs="Arial"/>
          <w:u w:val="single"/>
        </w:rPr>
        <w:instrText xml:space="preserve"> FORMTEXT </w:instrText>
      </w:r>
      <w:r w:rsidRPr="00264C7E">
        <w:rPr>
          <w:rFonts w:ascii="Arial" w:hAnsi="Arial" w:cs="Arial"/>
          <w:u w:val="single"/>
        </w:rPr>
      </w:r>
      <w:r w:rsidRPr="00264C7E">
        <w:rPr>
          <w:rFonts w:ascii="Arial" w:hAnsi="Arial" w:cs="Arial"/>
          <w:u w:val="single"/>
        </w:rPr>
        <w:fldChar w:fldCharType="separate"/>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noProof/>
          <w:u w:val="single"/>
        </w:rPr>
        <w:t> </w:t>
      </w:r>
      <w:r w:rsidRPr="00264C7E">
        <w:rPr>
          <w:rFonts w:ascii="Arial" w:hAnsi="Arial" w:cs="Arial"/>
          <w:u w:val="single"/>
        </w:rPr>
        <w:fldChar w:fldCharType="end"/>
      </w:r>
      <w:r w:rsidRPr="00264C7E">
        <w:rPr>
          <w:rFonts w:ascii="Arial" w:hAnsi="Arial" w:cs="Arial"/>
          <w:u w:val="single"/>
        </w:rPr>
        <w:tab/>
      </w:r>
      <w:r w:rsidRPr="00264C7E">
        <w:rPr>
          <w:rFonts w:ascii="Arial" w:hAnsi="Arial" w:cs="Arial"/>
        </w:rPr>
        <w:t>, 2015.</w:t>
      </w:r>
    </w:p>
    <w:p w:rsidR="002B67E6" w:rsidRPr="00264C7E" w:rsidRDefault="002B67E6" w:rsidP="002B67E6">
      <w:pPr>
        <w:tabs>
          <w:tab w:val="left" w:pos="4680"/>
        </w:tabs>
        <w:rPr>
          <w:rFonts w:ascii="Arial" w:hAnsi="Arial" w:cs="Arial"/>
        </w:rPr>
      </w:pPr>
      <w:r w:rsidRPr="00264C7E">
        <w:rPr>
          <w:rFonts w:ascii="Arial" w:hAnsi="Arial" w:cs="Arial"/>
        </w:rPr>
        <w:t xml:space="preserve">By: </w:t>
      </w:r>
      <w:r w:rsidRPr="00264C7E">
        <w:rPr>
          <w:rFonts w:ascii="Arial" w:hAnsi="Arial" w:cs="Arial"/>
          <w:u w:val="single"/>
        </w:rPr>
        <w:t xml:space="preserve"> </w:t>
      </w:r>
      <w:r w:rsidRPr="00264C7E">
        <w:rPr>
          <w:rFonts w:ascii="Arial" w:hAnsi="Arial" w:cs="Arial"/>
          <w:u w:val="single"/>
        </w:rPr>
        <w:tab/>
      </w:r>
    </w:p>
    <w:p w:rsidR="002B67E6" w:rsidRPr="00264C7E" w:rsidRDefault="002B67E6" w:rsidP="002B67E6">
      <w:pPr>
        <w:tabs>
          <w:tab w:val="center" w:pos="2520"/>
        </w:tabs>
        <w:rPr>
          <w:rFonts w:ascii="Arial" w:hAnsi="Arial" w:cs="Arial"/>
        </w:rPr>
      </w:pPr>
      <w:r w:rsidRPr="00264C7E">
        <w:rPr>
          <w:rFonts w:ascii="Arial" w:hAnsi="Arial" w:cs="Arial"/>
        </w:rPr>
        <w:tab/>
      </w:r>
      <w:r w:rsidRPr="00264C7E">
        <w:rPr>
          <w:rFonts w:ascii="Arial" w:hAnsi="Arial" w:cs="Arial"/>
          <w:sz w:val="20"/>
        </w:rPr>
        <w:t>Notary Public</w:t>
      </w:r>
    </w:p>
    <w:p w:rsidR="002B67E6" w:rsidRPr="00264C7E" w:rsidRDefault="002B67E6" w:rsidP="002B67E6">
      <w:pPr>
        <w:tabs>
          <w:tab w:val="left" w:pos="5760"/>
        </w:tabs>
        <w:spacing w:before="60"/>
        <w:rPr>
          <w:rFonts w:ascii="Arial" w:hAnsi="Arial" w:cs="Arial"/>
        </w:rPr>
      </w:pPr>
      <w:r w:rsidRPr="00264C7E">
        <w:rPr>
          <w:rFonts w:ascii="Arial" w:hAnsi="Arial" w:cs="Arial"/>
        </w:rPr>
        <w:t xml:space="preserve">My commission expires </w:t>
      </w:r>
      <w:r w:rsidRPr="00264C7E">
        <w:rPr>
          <w:rFonts w:ascii="Arial" w:hAnsi="Arial" w:cs="Arial"/>
          <w:u w:val="single"/>
        </w:rPr>
        <w:t xml:space="preserve"> </w:t>
      </w:r>
      <w:r w:rsidRPr="00264C7E">
        <w:rPr>
          <w:rFonts w:ascii="Arial" w:hAnsi="Arial" w:cs="Arial"/>
          <w:u w:val="single"/>
        </w:rPr>
        <w:tab/>
      </w:r>
    </w:p>
    <w:p w:rsidR="002B67E6" w:rsidRPr="00264C7E" w:rsidRDefault="002B67E6" w:rsidP="002B67E6">
      <w:pPr>
        <w:rPr>
          <w:rFonts w:ascii="Arial" w:hAnsi="Arial" w:cs="Arial"/>
        </w:rPr>
      </w:pPr>
    </w:p>
    <w:p w:rsidR="00D114D8" w:rsidRPr="00264C7E" w:rsidRDefault="00D114D8" w:rsidP="00D114D8">
      <w:pPr>
        <w:jc w:val="center"/>
        <w:rPr>
          <w:rFonts w:ascii="Arial" w:hAnsi="Arial" w:cs="Arial"/>
        </w:rPr>
      </w:pPr>
      <w:r w:rsidRPr="00264C7E">
        <w:rPr>
          <w:rFonts w:ascii="Arial" w:hAnsi="Arial" w:cs="Arial"/>
          <w:b/>
          <w:color w:val="C00000"/>
        </w:rPr>
        <w:t>IF SUBCONTRACTOR(S) ARE USED, THS FORM MUST BE SUBMITTED WITH THE PROPOSAL</w:t>
      </w:r>
    </w:p>
    <w:p w:rsidR="002B67E6" w:rsidRPr="00264C7E" w:rsidRDefault="002B67E6" w:rsidP="002B67E6">
      <w:pPr>
        <w:rPr>
          <w:rFonts w:ascii="Arial" w:hAnsi="Arial" w:cs="Arial"/>
        </w:rPr>
        <w:sectPr w:rsidR="002B67E6" w:rsidRPr="00264C7E" w:rsidSect="00AE3547">
          <w:type w:val="continuous"/>
          <w:pgSz w:w="12240" w:h="15840"/>
          <w:pgMar w:top="317" w:right="1440" w:bottom="461" w:left="1440" w:header="720" w:footer="720" w:gutter="0"/>
          <w:cols w:space="720"/>
        </w:sectPr>
      </w:pPr>
    </w:p>
    <w:p w:rsidR="007C5364" w:rsidRPr="004A06D4" w:rsidRDefault="007C5364">
      <w:pPr>
        <w:rPr>
          <w:rFonts w:ascii="Times New Roman" w:hAnsi="Times New Roman" w:cs="Times New Roman"/>
          <w:sz w:val="24"/>
        </w:rPr>
      </w:pPr>
    </w:p>
    <w:p w:rsidR="00D45861" w:rsidRPr="004A06D4" w:rsidRDefault="00D45861" w:rsidP="00D45861">
      <w:pPr>
        <w:rPr>
          <w:rFonts w:ascii="Times New Roman" w:hAnsi="Times New Roman" w:cs="Times New Roman"/>
          <w:sz w:val="20"/>
        </w:rPr>
      </w:pPr>
    </w:p>
    <w:p w:rsidR="00D45861" w:rsidRPr="004A06D4" w:rsidRDefault="00D45861" w:rsidP="00D45861">
      <w:pPr>
        <w:rPr>
          <w:rFonts w:ascii="Times New Roman" w:hAnsi="Times New Roman" w:cs="Times New Roman"/>
          <w:sz w:val="20"/>
        </w:rPr>
      </w:pPr>
    </w:p>
    <w:p w:rsidR="00D45861" w:rsidRPr="004A06D4" w:rsidRDefault="00D45861" w:rsidP="00D45861">
      <w:pPr>
        <w:rPr>
          <w:rFonts w:ascii="Times New Roman" w:hAnsi="Times New Roman" w:cs="Times New Roman"/>
          <w:sz w:val="20"/>
        </w:rPr>
      </w:pPr>
    </w:p>
    <w:p w:rsidR="00D45861" w:rsidRPr="004A06D4" w:rsidRDefault="00D45861" w:rsidP="00D45861">
      <w:pPr>
        <w:rPr>
          <w:rFonts w:ascii="Times New Roman" w:hAnsi="Times New Roman" w:cs="Times New Roman"/>
          <w:sz w:val="20"/>
        </w:rPr>
      </w:pPr>
    </w:p>
    <w:p w:rsidR="00D45861" w:rsidRPr="004A06D4" w:rsidRDefault="00D45861" w:rsidP="00D45861">
      <w:pPr>
        <w:rPr>
          <w:rFonts w:ascii="Times New Roman" w:hAnsi="Times New Roman" w:cs="Times New Roman"/>
          <w:sz w:val="20"/>
        </w:rPr>
      </w:pPr>
    </w:p>
    <w:p w:rsidR="00D45861" w:rsidRPr="00264C7E" w:rsidRDefault="00D45861" w:rsidP="00D45861">
      <w:pPr>
        <w:jc w:val="center"/>
        <w:rPr>
          <w:rFonts w:ascii="Times New Roman" w:hAnsi="Times New Roman" w:cs="Times New Roman"/>
          <w:smallCaps/>
          <w:sz w:val="28"/>
        </w:rPr>
      </w:pPr>
      <w:r w:rsidRPr="00264C7E">
        <w:rPr>
          <w:rFonts w:ascii="Times New Roman" w:hAnsi="Times New Roman" w:cs="Times New Roman"/>
          <w:smallCaps/>
          <w:sz w:val="28"/>
        </w:rPr>
        <w:t>Standard Form Agreement</w:t>
      </w:r>
    </w:p>
    <w:p w:rsidR="00D45861" w:rsidRPr="004A06D4" w:rsidRDefault="00D45861">
      <w:pPr>
        <w:rPr>
          <w:rFonts w:ascii="Times New Roman" w:hAnsi="Times New Roman" w:cs="Times New Roman"/>
          <w:sz w:val="24"/>
        </w:rPr>
      </w:pPr>
    </w:p>
    <w:p w:rsidR="00BA4677" w:rsidRPr="004A06D4" w:rsidRDefault="00BA4677">
      <w:pPr>
        <w:rPr>
          <w:rFonts w:ascii="Times New Roman" w:hAnsi="Times New Roman" w:cs="Times New Roman"/>
          <w:sz w:val="24"/>
        </w:rPr>
        <w:sectPr w:rsidR="00BA4677" w:rsidRPr="004A06D4" w:rsidSect="00BA4677">
          <w:type w:val="continuous"/>
          <w:pgSz w:w="12240" w:h="15840" w:code="1"/>
          <w:pgMar w:top="1440" w:right="1440" w:bottom="1440" w:left="1440" w:header="720" w:footer="720" w:gutter="0"/>
          <w:cols w:space="720"/>
          <w:docGrid w:linePitch="360"/>
        </w:sectPr>
      </w:pPr>
    </w:p>
    <w:p w:rsidR="00BA4677" w:rsidRPr="00264C7E" w:rsidRDefault="00BA4677">
      <w:pPr>
        <w:rPr>
          <w:rFonts w:ascii="Arial" w:hAnsi="Arial" w:cs="Arial"/>
        </w:rPr>
      </w:pPr>
      <w:r w:rsidRPr="00264C7E">
        <w:rPr>
          <w:rFonts w:ascii="Arial" w:hAnsi="Arial" w:cs="Arial"/>
        </w:rPr>
        <w:br w:type="page"/>
      </w:r>
    </w:p>
    <w:p w:rsidR="00BA4677" w:rsidRPr="00264C7E" w:rsidRDefault="007D65AF" w:rsidP="00BA4677">
      <w:pPr>
        <w:spacing w:before="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2438401</wp:posOffset>
                </wp:positionH>
                <wp:positionV relativeFrom="paragraph">
                  <wp:posOffset>9525</wp:posOffset>
                </wp:positionV>
                <wp:extent cx="3448050" cy="495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480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5AF" w:rsidRPr="007D65AF" w:rsidRDefault="007D65AF" w:rsidP="007D65AF">
                            <w:pPr>
                              <w:jc w:val="center"/>
                              <w:rPr>
                                <w:rFonts w:ascii="Times New Roman" w:hAnsi="Times New Roman" w:cs="Times New Roman"/>
                                <w:sz w:val="24"/>
                              </w:rPr>
                            </w:pPr>
                            <w:r w:rsidRPr="007D65AF">
                              <w:rPr>
                                <w:rFonts w:ascii="Times New Roman" w:hAnsi="Times New Roman" w:cs="Times New Roman"/>
                                <w:sz w:val="24"/>
                              </w:rPr>
                              <w:t xml:space="preserve">Contract for the Construction of a New </w:t>
                            </w:r>
                            <w:r w:rsidR="00471975">
                              <w:rPr>
                                <w:rFonts w:ascii="Times New Roman" w:hAnsi="Times New Roman" w:cs="Times New Roman"/>
                                <w:sz w:val="24"/>
                              </w:rPr>
                              <w:br/>
                            </w:r>
                            <w:r w:rsidRPr="007D65AF">
                              <w:rPr>
                                <w:rFonts w:ascii="Times New Roman" w:hAnsi="Times New Roman" w:cs="Times New Roman"/>
                                <w:sz w:val="24"/>
                              </w:rPr>
                              <w:t>PANCOM Radio Communications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4" type="#_x0000_t202" style="position:absolute;left:0;text-align:left;margin-left:192pt;margin-top:.75pt;width:271.5pt;height:3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" filled="f" stroked="f" strokeweight=".5pt">
                <v:textbox>
                  <w:txbxContent>
                    <w:p w:rsidR="007D65AF" w:rsidRPr="007D65AF" w:rsidRDefault="007D65AF" w:rsidP="007D65AF">
                      <w:pPr>
                        <w:jc w:val="center"/>
                        <w:rPr>
                          <w:rFonts w:ascii="Times New Roman" w:hAnsi="Times New Roman" w:cs="Times New Roman"/>
                          <w:sz w:val="24"/>
                        </w:rPr>
                      </w:pPr>
                      <w:r w:rsidRPr="007D65AF">
                        <w:rPr>
                          <w:rFonts w:ascii="Times New Roman" w:hAnsi="Times New Roman" w:cs="Times New Roman"/>
                          <w:sz w:val="24"/>
                        </w:rPr>
                        <w:t xml:space="preserve">Contract for the Construction of a New </w:t>
                      </w:r>
                      <w:r w:rsidR="00471975">
                        <w:rPr>
                          <w:rFonts w:ascii="Times New Roman" w:hAnsi="Times New Roman" w:cs="Times New Roman"/>
                          <w:sz w:val="24"/>
                        </w:rPr>
                        <w:br/>
                      </w:r>
                      <w:r w:rsidRPr="007D65AF">
                        <w:rPr>
                          <w:rFonts w:ascii="Times New Roman" w:hAnsi="Times New Roman" w:cs="Times New Roman"/>
                          <w:sz w:val="24"/>
                        </w:rPr>
                        <w:t>PANCOM Radio Communications Tower</w:t>
                      </w:r>
                    </w:p>
                  </w:txbxContent>
                </v:textbox>
              </v:shape>
            </w:pict>
          </mc:Fallback>
        </mc:AlternateContent>
      </w:r>
      <w:r w:rsidR="00BA4677" w:rsidRPr="00264C7E">
        <w:rPr>
          <w:rFonts w:ascii="Times New Roman" w:eastAsia="Times New Roman" w:hAnsi="Times New Roman" w:cs="Times New Roman"/>
          <w:sz w:val="24"/>
          <w:szCs w:val="24"/>
        </w:rPr>
        <w:t>STATE OF TEXAS</w:t>
      </w:r>
      <w:r w:rsidR="00BA4677" w:rsidRPr="00264C7E">
        <w:rPr>
          <w:rFonts w:ascii="Times New Roman" w:eastAsia="Times New Roman" w:hAnsi="Times New Roman" w:cs="Times New Roman"/>
          <w:sz w:val="24"/>
          <w:szCs w:val="24"/>
        </w:rPr>
        <w:tab/>
      </w:r>
      <w:r w:rsidR="00BA4677" w:rsidRPr="00264C7E">
        <w:rPr>
          <w:rFonts w:ascii="Times New Roman" w:eastAsia="Times New Roman" w:hAnsi="Times New Roman" w:cs="Times New Roman"/>
          <w:sz w:val="24"/>
          <w:szCs w:val="24"/>
        </w:rPr>
        <w:tab/>
        <w:t>§</w:t>
      </w:r>
    </w:p>
    <w:p w:rsidR="00BA4677" w:rsidRPr="00264C7E" w:rsidRDefault="00BA4677" w:rsidP="00BA4677">
      <w:pPr>
        <w:ind w:left="2880"/>
        <w:rPr>
          <w:rFonts w:ascii="Times New Roman" w:eastAsia="Times New Roman" w:hAnsi="Times New Roman" w:cs="Times New Roman"/>
          <w:sz w:val="24"/>
          <w:szCs w:val="24"/>
        </w:rPr>
      </w:pPr>
      <w:r w:rsidRPr="00264C7E">
        <w:rPr>
          <w:rFonts w:ascii="Times New Roman" w:eastAsia="Times New Roman" w:hAnsi="Times New Roman" w:cs="Times New Roman"/>
          <w:sz w:val="24"/>
          <w:szCs w:val="24"/>
        </w:rPr>
        <w:t>§</w:t>
      </w:r>
    </w:p>
    <w:p w:rsidR="00BA4677" w:rsidRPr="00264C7E" w:rsidRDefault="00471975" w:rsidP="00BA4677">
      <w:pPr>
        <w:spacing w:after="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247015</wp:posOffset>
                </wp:positionV>
                <wp:extent cx="5943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1AC209" id="Straight Connector 10"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45pt" to="46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" strokecolor="black [3213]" strokeweight="1.25pt"/>
            </w:pict>
          </mc:Fallback>
        </mc:AlternateContent>
      </w:r>
      <w:r w:rsidR="00BA4677" w:rsidRPr="00264C7E">
        <w:rPr>
          <w:rFonts w:ascii="Times New Roman" w:eastAsia="Times New Roman" w:hAnsi="Times New Roman" w:cs="Times New Roman"/>
          <w:sz w:val="24"/>
          <w:szCs w:val="24"/>
        </w:rPr>
        <w:t>COUNTY OF POTTER</w:t>
      </w:r>
      <w:r w:rsidR="00BA4677" w:rsidRPr="00264C7E">
        <w:rPr>
          <w:rFonts w:ascii="Times New Roman" w:eastAsia="Times New Roman" w:hAnsi="Times New Roman" w:cs="Times New Roman"/>
          <w:sz w:val="24"/>
          <w:szCs w:val="24"/>
        </w:rPr>
        <w:tab/>
        <w:t>§</w:t>
      </w:r>
    </w:p>
    <w:p w:rsidR="00BA4677" w:rsidRPr="00264C7E" w:rsidRDefault="00BA4677" w:rsidP="00BA4677">
      <w:pPr>
        <w:tabs>
          <w:tab w:val="left" w:pos="7020"/>
        </w:tabs>
        <w:ind w:firstLine="720"/>
        <w:rPr>
          <w:rFonts w:ascii="Times New Roman" w:hAnsi="Times New Roman" w:cs="Times New Roman"/>
          <w:sz w:val="24"/>
          <w:szCs w:val="24"/>
        </w:rPr>
      </w:pPr>
      <w:r w:rsidRPr="00264C7E">
        <w:rPr>
          <w:rFonts w:ascii="Times New Roman" w:hAnsi="Times New Roman" w:cs="Times New Roman"/>
          <w:sz w:val="24"/>
          <w:szCs w:val="24"/>
        </w:rPr>
        <w:t xml:space="preserve">This Contract is made by and between the Panhandle Regional Planning Commission (hereafter called the “PRPC”) and </w:t>
      </w:r>
      <w:r w:rsidRPr="00264C7E">
        <w:rPr>
          <w:rFonts w:ascii="Times New Roman" w:hAnsi="Times New Roman" w:cs="Times New Roman"/>
          <w:sz w:val="24"/>
          <w:szCs w:val="24"/>
          <w:u w:val="single"/>
        </w:rPr>
        <w:tab/>
      </w:r>
      <w:r w:rsidRPr="00264C7E">
        <w:rPr>
          <w:rFonts w:ascii="Times New Roman" w:hAnsi="Times New Roman" w:cs="Times New Roman"/>
          <w:sz w:val="24"/>
          <w:szCs w:val="24"/>
        </w:rPr>
        <w:t xml:space="preserve"> (hereinafter called the “Contractor”).</w:t>
      </w:r>
    </w:p>
    <w:p w:rsidR="00BA4677" w:rsidRPr="00264C7E" w:rsidRDefault="00BA4677" w:rsidP="00BA4677">
      <w:pPr>
        <w:rPr>
          <w:rFonts w:ascii="Times New Roman" w:hAnsi="Times New Roman" w:cs="Times New Roman"/>
          <w:sz w:val="24"/>
          <w:szCs w:val="24"/>
        </w:rPr>
      </w:pPr>
    </w:p>
    <w:p w:rsidR="00BA4677" w:rsidRPr="00264C7E" w:rsidRDefault="00BA4677" w:rsidP="00BA4677">
      <w:pPr>
        <w:ind w:firstLine="720"/>
        <w:rPr>
          <w:rFonts w:ascii="Times New Roman" w:hAnsi="Times New Roman" w:cs="Times New Roman"/>
          <w:sz w:val="24"/>
          <w:szCs w:val="24"/>
        </w:rPr>
      </w:pPr>
      <w:r w:rsidRPr="00264C7E">
        <w:rPr>
          <w:rFonts w:ascii="Times New Roman" w:hAnsi="Times New Roman" w:cs="Times New Roman"/>
          <w:sz w:val="24"/>
          <w:szCs w:val="24"/>
        </w:rPr>
        <w:t>The PRPC and the Contractor will, in consideration of the mutual covenants hereinafter set forth herein, agree as follows:</w:t>
      </w:r>
    </w:p>
    <w:p w:rsidR="00BA4677" w:rsidRPr="00264C7E" w:rsidRDefault="00BA4677" w:rsidP="00BA4677">
      <w:pPr>
        <w:rPr>
          <w:rFonts w:ascii="Times New Roman" w:hAnsi="Times New Roman" w:cs="Times New Roman"/>
          <w:sz w:val="24"/>
          <w:szCs w:val="24"/>
        </w:rPr>
      </w:pPr>
    </w:p>
    <w:p w:rsidR="00BA4677" w:rsidRPr="00264C7E" w:rsidRDefault="00BA4677" w:rsidP="00222B28">
      <w:pPr>
        <w:pStyle w:val="ListParagraph"/>
        <w:numPr>
          <w:ilvl w:val="0"/>
          <w:numId w:val="19"/>
        </w:numPr>
        <w:spacing w:after="120"/>
        <w:ind w:left="360"/>
        <w:rPr>
          <w:rFonts w:ascii="Times New Roman" w:hAnsi="Times New Roman" w:cs="Times New Roman"/>
          <w:sz w:val="24"/>
          <w:szCs w:val="24"/>
        </w:rPr>
      </w:pPr>
      <w:r w:rsidRPr="00264C7E">
        <w:rPr>
          <w:rFonts w:ascii="Times New Roman" w:hAnsi="Times New Roman" w:cs="Times New Roman"/>
          <w:sz w:val="24"/>
          <w:szCs w:val="24"/>
        </w:rPr>
        <w:t>SCOPE OF WORK</w:t>
      </w:r>
    </w:p>
    <w:p w:rsidR="00BA4677" w:rsidRPr="00264C7E" w:rsidRDefault="00BA4677" w:rsidP="00BA4677">
      <w:pPr>
        <w:ind w:left="360"/>
        <w:rPr>
          <w:rFonts w:ascii="Times New Roman" w:hAnsi="Times New Roman" w:cs="Times New Roman"/>
          <w:sz w:val="24"/>
          <w:szCs w:val="24"/>
        </w:rPr>
      </w:pPr>
      <w:r w:rsidRPr="00264C7E">
        <w:rPr>
          <w:rFonts w:ascii="Times New Roman" w:hAnsi="Times New Roman" w:cs="Times New Roman"/>
          <w:sz w:val="24"/>
          <w:szCs w:val="24"/>
        </w:rPr>
        <w:t>The Contractor will complete all work as specified or indicated in the Contract</w:t>
      </w:r>
      <w:r w:rsidR="00433D7E" w:rsidRPr="00264C7E">
        <w:rPr>
          <w:rFonts w:ascii="Times New Roman" w:hAnsi="Times New Roman" w:cs="Times New Roman"/>
          <w:sz w:val="24"/>
          <w:szCs w:val="24"/>
        </w:rPr>
        <w:t>or’s Proposal</w:t>
      </w:r>
      <w:r w:rsidRPr="00264C7E">
        <w:rPr>
          <w:rFonts w:ascii="Times New Roman" w:hAnsi="Times New Roman" w:cs="Times New Roman"/>
          <w:sz w:val="24"/>
          <w:szCs w:val="24"/>
        </w:rPr>
        <w:t xml:space="preserve"> the PRPC’s </w:t>
      </w:r>
      <w:r w:rsidR="00F0088A" w:rsidRPr="00264C7E">
        <w:rPr>
          <w:rFonts w:ascii="Times New Roman" w:hAnsi="Times New Roman" w:cs="Times New Roman"/>
          <w:sz w:val="24"/>
          <w:szCs w:val="24"/>
        </w:rPr>
        <w:t>PA</w:t>
      </w:r>
      <w:r w:rsidR="003826AC">
        <w:rPr>
          <w:rFonts w:ascii="Times New Roman" w:hAnsi="Times New Roman" w:cs="Times New Roman"/>
          <w:sz w:val="24"/>
          <w:szCs w:val="24"/>
        </w:rPr>
        <w:t>NCOM RADIO COMMUNICATIONS TOWER</w:t>
      </w:r>
      <w:r w:rsidR="00F0088A" w:rsidRPr="00264C7E">
        <w:rPr>
          <w:rFonts w:ascii="Times New Roman" w:hAnsi="Times New Roman" w:cs="Times New Roman"/>
          <w:sz w:val="24"/>
          <w:szCs w:val="24"/>
        </w:rPr>
        <w:t xml:space="preserve"> PROJECT </w:t>
      </w:r>
      <w:r w:rsidR="00081499">
        <w:rPr>
          <w:rFonts w:ascii="Times New Roman" w:hAnsi="Times New Roman" w:cs="Times New Roman"/>
          <w:sz w:val="24"/>
          <w:szCs w:val="24"/>
        </w:rPr>
        <w:t>Invitation</w:t>
      </w:r>
      <w:r w:rsidRPr="00264C7E">
        <w:rPr>
          <w:rFonts w:ascii="Times New Roman" w:hAnsi="Times New Roman" w:cs="Times New Roman"/>
          <w:sz w:val="24"/>
          <w:szCs w:val="24"/>
        </w:rPr>
        <w:t xml:space="preserve"> for </w:t>
      </w:r>
      <w:r w:rsidRPr="00264C7E">
        <w:rPr>
          <w:rFonts w:ascii="Times New Roman" w:hAnsi="Times New Roman" w:cs="Times New Roman"/>
          <w:spacing w:val="-2"/>
          <w:sz w:val="24"/>
          <w:szCs w:val="24"/>
        </w:rPr>
        <w:t>Bids packet</w:t>
      </w:r>
      <w:r w:rsidR="00B84524" w:rsidRPr="00264C7E">
        <w:rPr>
          <w:rFonts w:ascii="Times New Roman" w:hAnsi="Times New Roman" w:cs="Times New Roman"/>
          <w:spacing w:val="-2"/>
          <w:sz w:val="24"/>
          <w:szCs w:val="24"/>
        </w:rPr>
        <w:t xml:space="preserve"> and any addendum thereto</w:t>
      </w:r>
      <w:r w:rsidRPr="00264C7E">
        <w:rPr>
          <w:rFonts w:ascii="Times New Roman" w:hAnsi="Times New Roman" w:cs="Times New Roman"/>
          <w:spacing w:val="-2"/>
          <w:sz w:val="24"/>
          <w:szCs w:val="24"/>
        </w:rPr>
        <w:t>.  The work is generally described as follows:</w:t>
      </w:r>
      <w:r w:rsidRPr="00264C7E">
        <w:rPr>
          <w:rFonts w:ascii="Times New Roman" w:hAnsi="Times New Roman" w:cs="Times New Roman"/>
          <w:sz w:val="24"/>
          <w:szCs w:val="24"/>
        </w:rPr>
        <w:t xml:space="preserve"> furnishing all labor, equipment, and material to construct </w:t>
      </w:r>
      <w:r w:rsidR="00FA489A">
        <w:rPr>
          <w:rFonts w:ascii="Times New Roman" w:hAnsi="Times New Roman" w:cs="Times New Roman"/>
          <w:sz w:val="24"/>
          <w:szCs w:val="24"/>
        </w:rPr>
        <w:t>a new</w:t>
      </w:r>
      <w:r w:rsidRPr="00264C7E">
        <w:rPr>
          <w:rFonts w:ascii="Times New Roman" w:hAnsi="Times New Roman" w:cs="Times New Roman"/>
          <w:sz w:val="24"/>
          <w:szCs w:val="24"/>
        </w:rPr>
        <w:t xml:space="preserve"> 300</w:t>
      </w:r>
      <w:r w:rsidR="00FA489A">
        <w:rPr>
          <w:rFonts w:ascii="Times New Roman" w:hAnsi="Times New Roman" w:cs="Times New Roman"/>
          <w:sz w:val="24"/>
          <w:szCs w:val="24"/>
        </w:rPr>
        <w:t>-</w:t>
      </w:r>
      <w:r w:rsidRPr="00264C7E">
        <w:rPr>
          <w:rFonts w:ascii="Times New Roman" w:hAnsi="Times New Roman" w:cs="Times New Roman"/>
          <w:sz w:val="24"/>
          <w:szCs w:val="24"/>
        </w:rPr>
        <w:t xml:space="preserve">foot tall </w:t>
      </w:r>
      <w:r w:rsidR="00FA489A">
        <w:rPr>
          <w:rFonts w:ascii="Times New Roman" w:hAnsi="Times New Roman" w:cs="Times New Roman"/>
          <w:sz w:val="24"/>
          <w:szCs w:val="24"/>
        </w:rPr>
        <w:t>(</w:t>
      </w:r>
      <w:r w:rsidR="00FA489A" w:rsidRPr="00FA489A">
        <w:rPr>
          <w:rFonts w:ascii="Times New Roman" w:hAnsi="Times New Roman" w:cs="Times New Roman"/>
          <w:i/>
          <w:sz w:val="24"/>
          <w:szCs w:val="24"/>
        </w:rPr>
        <w:t>350-foot tall if Bid Alternate is accepted</w:t>
      </w:r>
      <w:r w:rsidR="00FA489A">
        <w:rPr>
          <w:rFonts w:ascii="Times New Roman" w:hAnsi="Times New Roman" w:cs="Times New Roman"/>
          <w:sz w:val="24"/>
          <w:szCs w:val="24"/>
        </w:rPr>
        <w:t xml:space="preserve">) </w:t>
      </w:r>
      <w:r w:rsidRPr="00264C7E">
        <w:rPr>
          <w:rFonts w:ascii="Times New Roman" w:hAnsi="Times New Roman" w:cs="Times New Roman"/>
          <w:sz w:val="24"/>
          <w:szCs w:val="24"/>
        </w:rPr>
        <w:t>communication guy wired towers and associated appurtenances.</w:t>
      </w:r>
    </w:p>
    <w:p w:rsidR="00BA4677" w:rsidRPr="00264C7E" w:rsidRDefault="00BA4677" w:rsidP="00BA4677">
      <w:pPr>
        <w:rPr>
          <w:rFonts w:ascii="Times New Roman" w:hAnsi="Times New Roman" w:cs="Times New Roman"/>
          <w:sz w:val="24"/>
          <w:szCs w:val="24"/>
        </w:rPr>
      </w:pPr>
    </w:p>
    <w:p w:rsidR="00BA4677" w:rsidRPr="00264C7E" w:rsidRDefault="00BA4677" w:rsidP="00222B28">
      <w:pPr>
        <w:pStyle w:val="ListParagraph"/>
        <w:numPr>
          <w:ilvl w:val="0"/>
          <w:numId w:val="19"/>
        </w:numPr>
        <w:spacing w:after="120"/>
        <w:ind w:left="360"/>
        <w:rPr>
          <w:rFonts w:ascii="Times New Roman" w:hAnsi="Times New Roman" w:cs="Times New Roman"/>
          <w:sz w:val="24"/>
          <w:szCs w:val="24"/>
        </w:rPr>
      </w:pPr>
      <w:r w:rsidRPr="00264C7E">
        <w:rPr>
          <w:rFonts w:ascii="Times New Roman" w:hAnsi="Times New Roman" w:cs="Times New Roman"/>
          <w:sz w:val="24"/>
          <w:szCs w:val="24"/>
        </w:rPr>
        <w:t>CONTRACT DOCUMENTS &amp; PLANS/SPECIFICATIONS</w:t>
      </w:r>
    </w:p>
    <w:p w:rsidR="00BA4677" w:rsidRPr="00264C7E" w:rsidRDefault="00BA4677" w:rsidP="00BA4677">
      <w:pPr>
        <w:ind w:left="360"/>
        <w:rPr>
          <w:rFonts w:ascii="Times New Roman" w:hAnsi="Times New Roman" w:cs="Times New Roman"/>
          <w:sz w:val="24"/>
          <w:szCs w:val="24"/>
        </w:rPr>
      </w:pPr>
      <w:r w:rsidRPr="007D65AF">
        <w:rPr>
          <w:rFonts w:ascii="Times New Roman" w:hAnsi="Times New Roman" w:cs="Times New Roman"/>
          <w:sz w:val="24"/>
          <w:szCs w:val="24"/>
        </w:rPr>
        <w:t>The communication tower</w:t>
      </w:r>
      <w:r w:rsidR="003826AC" w:rsidRPr="007D65AF">
        <w:rPr>
          <w:rFonts w:ascii="Times New Roman" w:hAnsi="Times New Roman" w:cs="Times New Roman"/>
          <w:sz w:val="24"/>
          <w:szCs w:val="24"/>
        </w:rPr>
        <w:t xml:space="preserve"> </w:t>
      </w:r>
      <w:r w:rsidRPr="007D65AF">
        <w:rPr>
          <w:rFonts w:ascii="Times New Roman" w:hAnsi="Times New Roman" w:cs="Times New Roman"/>
          <w:sz w:val="24"/>
          <w:szCs w:val="24"/>
        </w:rPr>
        <w:t>will be constructed and installed in accordance with th</w:t>
      </w:r>
      <w:r w:rsidR="007B3F77" w:rsidRPr="007D65AF">
        <w:rPr>
          <w:rFonts w:ascii="Times New Roman" w:hAnsi="Times New Roman" w:cs="Times New Roman"/>
          <w:sz w:val="24"/>
          <w:szCs w:val="24"/>
        </w:rPr>
        <w:t>e</w:t>
      </w:r>
      <w:r w:rsidRPr="007D65AF">
        <w:rPr>
          <w:rFonts w:ascii="Times New Roman" w:hAnsi="Times New Roman" w:cs="Times New Roman"/>
          <w:sz w:val="24"/>
          <w:szCs w:val="24"/>
        </w:rPr>
        <w:t xml:space="preserve"> </w:t>
      </w:r>
      <w:r w:rsidRPr="007D65AF">
        <w:rPr>
          <w:rFonts w:ascii="Times New Roman" w:hAnsi="Times New Roman" w:cs="Times New Roman"/>
          <w:spacing w:val="-2"/>
          <w:sz w:val="24"/>
          <w:szCs w:val="24"/>
        </w:rPr>
        <w:t>Contract</w:t>
      </w:r>
      <w:r w:rsidR="007B3F77" w:rsidRPr="007D65AF">
        <w:rPr>
          <w:rFonts w:ascii="Times New Roman" w:hAnsi="Times New Roman" w:cs="Times New Roman"/>
          <w:spacing w:val="-2"/>
          <w:sz w:val="24"/>
          <w:szCs w:val="24"/>
        </w:rPr>
        <w:t>or’s</w:t>
      </w:r>
      <w:r w:rsidRPr="007D65AF">
        <w:rPr>
          <w:rFonts w:ascii="Times New Roman" w:hAnsi="Times New Roman" w:cs="Times New Roman"/>
          <w:spacing w:val="-2"/>
          <w:sz w:val="24"/>
          <w:szCs w:val="24"/>
        </w:rPr>
        <w:t xml:space="preserve"> Proposal</w:t>
      </w:r>
      <w:r w:rsidR="007D65AF" w:rsidRPr="007D65AF">
        <w:rPr>
          <w:rFonts w:ascii="Times New Roman" w:hAnsi="Times New Roman" w:cs="Times New Roman"/>
          <w:spacing w:val="-2"/>
          <w:sz w:val="24"/>
          <w:szCs w:val="24"/>
        </w:rPr>
        <w:t xml:space="preserve">, </w:t>
      </w:r>
      <w:r w:rsidRPr="007D65AF">
        <w:rPr>
          <w:rFonts w:ascii="Times New Roman" w:hAnsi="Times New Roman" w:cs="Times New Roman"/>
          <w:spacing w:val="-2"/>
          <w:sz w:val="24"/>
          <w:szCs w:val="24"/>
        </w:rPr>
        <w:t xml:space="preserve">the </w:t>
      </w:r>
      <w:r w:rsidR="00081499" w:rsidRPr="007D65AF">
        <w:rPr>
          <w:rFonts w:ascii="Times New Roman" w:hAnsi="Times New Roman" w:cs="Times New Roman"/>
          <w:spacing w:val="-2"/>
          <w:sz w:val="24"/>
          <w:szCs w:val="24"/>
        </w:rPr>
        <w:t>Invitation</w:t>
      </w:r>
      <w:r w:rsidR="00216326" w:rsidRPr="007D65AF">
        <w:rPr>
          <w:rFonts w:ascii="Times New Roman" w:hAnsi="Times New Roman" w:cs="Times New Roman"/>
          <w:spacing w:val="-2"/>
          <w:sz w:val="24"/>
          <w:szCs w:val="24"/>
        </w:rPr>
        <w:t xml:space="preserve"> for Bids</w:t>
      </w:r>
      <w:r w:rsidRPr="007D65AF">
        <w:rPr>
          <w:rFonts w:ascii="Times New Roman" w:hAnsi="Times New Roman" w:cs="Times New Roman"/>
          <w:spacing w:val="-2"/>
          <w:sz w:val="24"/>
          <w:szCs w:val="24"/>
        </w:rPr>
        <w:t xml:space="preserve"> entitled "PANCOM </w:t>
      </w:r>
      <w:r w:rsidR="00216326" w:rsidRPr="007D65AF">
        <w:rPr>
          <w:rFonts w:ascii="Times New Roman" w:hAnsi="Times New Roman" w:cs="Times New Roman"/>
          <w:spacing w:val="-2"/>
          <w:sz w:val="24"/>
          <w:szCs w:val="24"/>
        </w:rPr>
        <w:t>RADIO</w:t>
      </w:r>
      <w:r w:rsidR="00216326" w:rsidRPr="00264C7E">
        <w:rPr>
          <w:rFonts w:ascii="Times New Roman" w:hAnsi="Times New Roman" w:cs="Times New Roman"/>
          <w:sz w:val="24"/>
          <w:szCs w:val="24"/>
        </w:rPr>
        <w:t xml:space="preserve"> COMMUNICATIONS TOWER PROJECT</w:t>
      </w:r>
      <w:r w:rsidRPr="00264C7E">
        <w:rPr>
          <w:rFonts w:ascii="Times New Roman" w:hAnsi="Times New Roman" w:cs="Times New Roman"/>
          <w:sz w:val="24"/>
          <w:szCs w:val="24"/>
        </w:rPr>
        <w:t>”</w:t>
      </w:r>
      <w:r w:rsidR="00B84524" w:rsidRPr="00264C7E">
        <w:rPr>
          <w:rFonts w:ascii="Times New Roman" w:hAnsi="Times New Roman" w:cs="Times New Roman"/>
          <w:sz w:val="24"/>
          <w:szCs w:val="24"/>
        </w:rPr>
        <w:t xml:space="preserve"> and any addendum thereto</w:t>
      </w:r>
      <w:r w:rsidR="007D65AF">
        <w:rPr>
          <w:rFonts w:ascii="Times New Roman" w:hAnsi="Times New Roman" w:cs="Times New Roman"/>
          <w:sz w:val="24"/>
          <w:szCs w:val="24"/>
        </w:rPr>
        <w:t>; all of which are attached hereto</w:t>
      </w:r>
      <w:r w:rsidRPr="00264C7E">
        <w:rPr>
          <w:rFonts w:ascii="Times New Roman" w:hAnsi="Times New Roman" w:cs="Times New Roman"/>
          <w:sz w:val="24"/>
          <w:szCs w:val="24"/>
        </w:rPr>
        <w:t>.</w:t>
      </w:r>
      <w:r w:rsidR="00B84524" w:rsidRPr="00264C7E">
        <w:rPr>
          <w:rFonts w:ascii="Times New Roman" w:hAnsi="Times New Roman" w:cs="Times New Roman"/>
          <w:sz w:val="24"/>
          <w:szCs w:val="24"/>
        </w:rPr>
        <w:t xml:space="preserve"> </w:t>
      </w:r>
      <w:r w:rsidRPr="00264C7E">
        <w:rPr>
          <w:rFonts w:ascii="Times New Roman" w:hAnsi="Times New Roman" w:cs="Times New Roman"/>
          <w:sz w:val="24"/>
          <w:szCs w:val="24"/>
        </w:rPr>
        <w:t xml:space="preserve"> The Contractor will be responsible for all items in the </w:t>
      </w:r>
      <w:r w:rsidR="00081499">
        <w:rPr>
          <w:rFonts w:ascii="Times New Roman" w:hAnsi="Times New Roman" w:cs="Times New Roman"/>
          <w:sz w:val="24"/>
          <w:szCs w:val="24"/>
        </w:rPr>
        <w:t>Invitation</w:t>
      </w:r>
      <w:r w:rsidR="007B3F77" w:rsidRPr="00264C7E">
        <w:rPr>
          <w:rFonts w:ascii="Times New Roman" w:hAnsi="Times New Roman" w:cs="Times New Roman"/>
          <w:sz w:val="24"/>
          <w:szCs w:val="24"/>
        </w:rPr>
        <w:t xml:space="preserve"> for Bids</w:t>
      </w:r>
      <w:r w:rsidRPr="00264C7E">
        <w:rPr>
          <w:rFonts w:ascii="Times New Roman" w:hAnsi="Times New Roman" w:cs="Times New Roman"/>
          <w:sz w:val="24"/>
          <w:szCs w:val="24"/>
        </w:rPr>
        <w:t xml:space="preserve"> and Contract</w:t>
      </w:r>
      <w:r w:rsidR="007B3F77" w:rsidRPr="00264C7E">
        <w:rPr>
          <w:rFonts w:ascii="Times New Roman" w:hAnsi="Times New Roman" w:cs="Times New Roman"/>
          <w:sz w:val="24"/>
          <w:szCs w:val="24"/>
        </w:rPr>
        <w:t>or’s</w:t>
      </w:r>
      <w:r w:rsidRPr="00264C7E">
        <w:rPr>
          <w:rFonts w:ascii="Times New Roman" w:hAnsi="Times New Roman" w:cs="Times New Roman"/>
          <w:sz w:val="24"/>
          <w:szCs w:val="24"/>
        </w:rPr>
        <w:t xml:space="preserve"> Proposal.</w:t>
      </w:r>
    </w:p>
    <w:p w:rsidR="00BA4677" w:rsidRPr="00264C7E" w:rsidRDefault="00BA4677" w:rsidP="00BA4677">
      <w:pPr>
        <w:rPr>
          <w:rFonts w:ascii="Times New Roman" w:hAnsi="Times New Roman" w:cs="Times New Roman"/>
          <w:sz w:val="24"/>
          <w:szCs w:val="24"/>
        </w:rPr>
      </w:pPr>
    </w:p>
    <w:p w:rsidR="00BA4677" w:rsidRPr="00264C7E" w:rsidRDefault="00BA4677" w:rsidP="00222B28">
      <w:pPr>
        <w:pStyle w:val="ListParagraph"/>
        <w:numPr>
          <w:ilvl w:val="0"/>
          <w:numId w:val="19"/>
        </w:numPr>
        <w:spacing w:after="120"/>
        <w:ind w:left="360"/>
        <w:rPr>
          <w:rFonts w:ascii="Times New Roman" w:hAnsi="Times New Roman" w:cs="Times New Roman"/>
          <w:sz w:val="24"/>
          <w:szCs w:val="24"/>
        </w:rPr>
      </w:pPr>
      <w:r w:rsidRPr="00264C7E">
        <w:rPr>
          <w:rFonts w:ascii="Times New Roman" w:hAnsi="Times New Roman" w:cs="Times New Roman"/>
          <w:sz w:val="24"/>
          <w:szCs w:val="24"/>
        </w:rPr>
        <w:t>CONTRACT TIME:</w:t>
      </w:r>
    </w:p>
    <w:p w:rsidR="00BA4677" w:rsidRPr="00264C7E" w:rsidRDefault="00BA4677" w:rsidP="00BA4677">
      <w:pPr>
        <w:pStyle w:val="ListParagraph"/>
        <w:ind w:left="360"/>
        <w:rPr>
          <w:rFonts w:ascii="Times New Roman" w:hAnsi="Times New Roman" w:cs="Times New Roman"/>
          <w:sz w:val="24"/>
          <w:szCs w:val="24"/>
        </w:rPr>
      </w:pPr>
      <w:r w:rsidRPr="00264C7E">
        <w:rPr>
          <w:rFonts w:ascii="Times New Roman" w:hAnsi="Times New Roman" w:cs="Times New Roman"/>
          <w:sz w:val="24"/>
          <w:szCs w:val="24"/>
        </w:rPr>
        <w:t>The time period for completion of this contract will be 90 calendar days from the Notice to Proceed.  The Notice to Proceed will be issued after the Contractor has been given a Notice of Contract Award and the Contractor has provided all the performance bond and insurance documents</w:t>
      </w:r>
      <w:r w:rsidR="007B3F77" w:rsidRPr="00264C7E">
        <w:rPr>
          <w:rFonts w:ascii="Times New Roman" w:hAnsi="Times New Roman" w:cs="Times New Roman"/>
          <w:sz w:val="24"/>
          <w:szCs w:val="24"/>
        </w:rPr>
        <w:t xml:space="preserve"> required to the PRPC</w:t>
      </w:r>
      <w:r w:rsidRPr="00264C7E">
        <w:rPr>
          <w:rFonts w:ascii="Times New Roman" w:hAnsi="Times New Roman" w:cs="Times New Roman"/>
          <w:sz w:val="24"/>
          <w:szCs w:val="24"/>
        </w:rPr>
        <w:t>.</w:t>
      </w:r>
      <w:r w:rsidR="00433D7E" w:rsidRPr="00264C7E">
        <w:rPr>
          <w:rFonts w:ascii="Times New Roman" w:hAnsi="Times New Roman" w:cs="Times New Roman"/>
          <w:sz w:val="24"/>
          <w:szCs w:val="24"/>
        </w:rPr>
        <w:t xml:space="preserve">  Contractor will not be penalized for any delays directly attributable the PRPC’s participation in the project.</w:t>
      </w:r>
    </w:p>
    <w:p w:rsidR="00BA4677" w:rsidRPr="00264C7E" w:rsidRDefault="00BA4677" w:rsidP="00BA4677">
      <w:pPr>
        <w:rPr>
          <w:rFonts w:ascii="Times New Roman" w:hAnsi="Times New Roman" w:cs="Times New Roman"/>
          <w:sz w:val="24"/>
          <w:szCs w:val="24"/>
        </w:rPr>
      </w:pPr>
    </w:p>
    <w:p w:rsidR="00BA4677" w:rsidRPr="00264C7E" w:rsidRDefault="00BA4677" w:rsidP="00222B28">
      <w:pPr>
        <w:pStyle w:val="ListParagraph"/>
        <w:numPr>
          <w:ilvl w:val="0"/>
          <w:numId w:val="19"/>
        </w:numPr>
        <w:spacing w:after="120"/>
        <w:ind w:left="360"/>
        <w:rPr>
          <w:rFonts w:ascii="Times New Roman" w:hAnsi="Times New Roman" w:cs="Times New Roman"/>
          <w:sz w:val="24"/>
          <w:szCs w:val="24"/>
        </w:rPr>
      </w:pPr>
      <w:r w:rsidRPr="00264C7E">
        <w:rPr>
          <w:rFonts w:ascii="Times New Roman" w:hAnsi="Times New Roman" w:cs="Times New Roman"/>
          <w:sz w:val="24"/>
          <w:szCs w:val="24"/>
        </w:rPr>
        <w:t>CONTRACT INSPECTION:</w:t>
      </w:r>
    </w:p>
    <w:p w:rsidR="00BA4677" w:rsidRPr="00264C7E" w:rsidRDefault="00BA4677" w:rsidP="00BA4677">
      <w:pPr>
        <w:ind w:left="360"/>
        <w:rPr>
          <w:rFonts w:ascii="Times New Roman" w:hAnsi="Times New Roman" w:cs="Times New Roman"/>
          <w:sz w:val="24"/>
          <w:szCs w:val="24"/>
        </w:rPr>
      </w:pPr>
      <w:r w:rsidRPr="00264C7E">
        <w:rPr>
          <w:rFonts w:ascii="Times New Roman" w:hAnsi="Times New Roman" w:cs="Times New Roman"/>
          <w:sz w:val="24"/>
          <w:szCs w:val="24"/>
        </w:rPr>
        <w:t>Inspection for this contract including submittal of material used, requests for payment, and acceptance of work completed will be performed by the PRPC’s Regional Emergency Communications &amp; Preparedness Program Manager and/or the PRPC’s Regional Services Director.</w:t>
      </w:r>
    </w:p>
    <w:p w:rsidR="00BA4677" w:rsidRPr="00264C7E" w:rsidRDefault="00BA4677" w:rsidP="00BA4677">
      <w:pPr>
        <w:rPr>
          <w:rFonts w:ascii="Times New Roman" w:hAnsi="Times New Roman" w:cs="Times New Roman"/>
          <w:sz w:val="24"/>
          <w:szCs w:val="24"/>
        </w:rPr>
      </w:pPr>
    </w:p>
    <w:p w:rsidR="00BA4677" w:rsidRPr="00264C7E" w:rsidRDefault="00BA4677" w:rsidP="00222B28">
      <w:pPr>
        <w:pStyle w:val="ListParagraph"/>
        <w:numPr>
          <w:ilvl w:val="0"/>
          <w:numId w:val="19"/>
        </w:numPr>
        <w:spacing w:after="120"/>
        <w:ind w:left="360"/>
        <w:rPr>
          <w:rFonts w:ascii="Times New Roman" w:hAnsi="Times New Roman" w:cs="Times New Roman"/>
          <w:sz w:val="24"/>
          <w:szCs w:val="24"/>
        </w:rPr>
      </w:pPr>
      <w:r w:rsidRPr="00264C7E">
        <w:rPr>
          <w:rFonts w:ascii="Times New Roman" w:hAnsi="Times New Roman" w:cs="Times New Roman"/>
          <w:sz w:val="24"/>
          <w:szCs w:val="24"/>
        </w:rPr>
        <w:t>PAYMENT PROCEDURES.</w:t>
      </w:r>
    </w:p>
    <w:p w:rsidR="00BA4677" w:rsidRPr="00264C7E" w:rsidRDefault="00BA4677" w:rsidP="00CE0FFE">
      <w:pPr>
        <w:spacing w:after="120"/>
        <w:ind w:left="360"/>
        <w:rPr>
          <w:rFonts w:ascii="Times New Roman" w:hAnsi="Times New Roman" w:cs="Times New Roman"/>
          <w:sz w:val="24"/>
          <w:szCs w:val="24"/>
        </w:rPr>
      </w:pPr>
      <w:r w:rsidRPr="00264C7E">
        <w:rPr>
          <w:rFonts w:ascii="Times New Roman" w:hAnsi="Times New Roman" w:cs="Times New Roman"/>
          <w:sz w:val="24"/>
          <w:szCs w:val="24"/>
        </w:rPr>
        <w:t xml:space="preserve">Payment for work </w:t>
      </w:r>
      <w:r w:rsidR="00433D7E" w:rsidRPr="00264C7E">
        <w:rPr>
          <w:rFonts w:ascii="Times New Roman" w:hAnsi="Times New Roman" w:cs="Times New Roman"/>
          <w:sz w:val="24"/>
          <w:szCs w:val="24"/>
        </w:rPr>
        <w:t xml:space="preserve">will be in accordance with </w:t>
      </w:r>
      <w:r w:rsidR="00CE0FFE" w:rsidRPr="00264C7E">
        <w:rPr>
          <w:rFonts w:ascii="Times New Roman" w:hAnsi="Times New Roman" w:cs="Times New Roman"/>
          <w:sz w:val="24"/>
          <w:szCs w:val="24"/>
        </w:rPr>
        <w:t>the payment schedule accepted or negotiated by the PRPC and Contractor at the time of the contract award.  Invoices are to be submitted to:</w:t>
      </w:r>
    </w:p>
    <w:p w:rsidR="00CE0FFE" w:rsidRPr="00264C7E" w:rsidRDefault="00CE0FFE" w:rsidP="00CE0FFE">
      <w:pPr>
        <w:pStyle w:val="Default"/>
        <w:tabs>
          <w:tab w:val="left" w:pos="5220"/>
        </w:tabs>
        <w:ind w:left="360"/>
      </w:pPr>
      <w:r w:rsidRPr="00264C7E">
        <w:t>PRPC</w:t>
      </w:r>
    </w:p>
    <w:p w:rsidR="00CE0FFE" w:rsidRPr="00264C7E" w:rsidRDefault="00CE0FFE" w:rsidP="00CE0FFE">
      <w:pPr>
        <w:pStyle w:val="Default"/>
        <w:tabs>
          <w:tab w:val="left" w:pos="5220"/>
        </w:tabs>
        <w:ind w:left="360"/>
      </w:pPr>
      <w:r w:rsidRPr="00264C7E">
        <w:t>Attn: Shane Brown</w:t>
      </w:r>
    </w:p>
    <w:p w:rsidR="00CE0FFE" w:rsidRPr="00264C7E" w:rsidRDefault="00CE0FFE" w:rsidP="00CE0FFE">
      <w:pPr>
        <w:pStyle w:val="Default"/>
        <w:tabs>
          <w:tab w:val="left" w:pos="5220"/>
        </w:tabs>
        <w:ind w:left="360"/>
      </w:pPr>
      <w:r w:rsidRPr="00264C7E">
        <w:t>PO Box 9257</w:t>
      </w:r>
    </w:p>
    <w:p w:rsidR="00CE0FFE" w:rsidRPr="00264C7E" w:rsidRDefault="00CE0FFE" w:rsidP="00CE0FFE">
      <w:pPr>
        <w:ind w:left="360"/>
        <w:rPr>
          <w:rFonts w:ascii="Times New Roman" w:hAnsi="Times New Roman" w:cs="Times New Roman"/>
          <w:sz w:val="28"/>
          <w:szCs w:val="24"/>
        </w:rPr>
      </w:pPr>
      <w:r w:rsidRPr="00264C7E">
        <w:rPr>
          <w:rFonts w:ascii="Times New Roman" w:hAnsi="Times New Roman" w:cs="Times New Roman"/>
          <w:sz w:val="24"/>
        </w:rPr>
        <w:t>Amarillo, TX 79105</w:t>
      </w:r>
    </w:p>
    <w:p w:rsidR="00CE0FFE" w:rsidRPr="00264C7E" w:rsidRDefault="00CE0FFE" w:rsidP="002C5B92">
      <w:pPr>
        <w:ind w:left="360"/>
        <w:rPr>
          <w:rFonts w:ascii="Times New Roman" w:hAnsi="Times New Roman" w:cs="Times New Roman"/>
          <w:sz w:val="24"/>
          <w:szCs w:val="24"/>
        </w:rPr>
      </w:pPr>
      <w:r w:rsidRPr="00264C7E">
        <w:rPr>
          <w:rFonts w:ascii="Times New Roman" w:hAnsi="Times New Roman" w:cs="Times New Roman"/>
          <w:sz w:val="24"/>
          <w:szCs w:val="24"/>
        </w:rPr>
        <w:t>The PRPC will verify that the work claimed on each invoice has been fully completed.  Upon confirming</w:t>
      </w:r>
      <w:r w:rsidR="00372C3D" w:rsidRPr="00264C7E">
        <w:rPr>
          <w:rFonts w:ascii="Times New Roman" w:hAnsi="Times New Roman" w:cs="Times New Roman"/>
          <w:sz w:val="24"/>
          <w:szCs w:val="24"/>
        </w:rPr>
        <w:t xml:space="preserve"> the appropriate invoice amount, payment will be made within 7 days and mailed to the person/address indicated in the Contractor’s bid as the person/address to which invoice payments are to be made.</w:t>
      </w:r>
    </w:p>
    <w:p w:rsidR="00CE0FFE" w:rsidRPr="00264C7E" w:rsidRDefault="00CE0FFE" w:rsidP="00186987">
      <w:pPr>
        <w:rPr>
          <w:rFonts w:ascii="Times New Roman" w:hAnsi="Times New Roman" w:cs="Times New Roman"/>
          <w:sz w:val="24"/>
          <w:szCs w:val="24"/>
        </w:rPr>
      </w:pPr>
    </w:p>
    <w:p w:rsidR="00186987" w:rsidRPr="00264C7E" w:rsidRDefault="00186987" w:rsidP="00BA4677">
      <w:pPr>
        <w:ind w:left="360"/>
        <w:rPr>
          <w:rFonts w:ascii="Times New Roman" w:hAnsi="Times New Roman" w:cs="Times New Roman"/>
          <w:sz w:val="24"/>
          <w:szCs w:val="24"/>
        </w:rPr>
      </w:pPr>
      <w:r w:rsidRPr="00264C7E">
        <w:rPr>
          <w:rFonts w:ascii="Times New Roman" w:hAnsi="Times New Roman" w:cs="Times New Roman"/>
          <w:sz w:val="24"/>
          <w:szCs w:val="24"/>
        </w:rPr>
        <w:t>The Contractor agrees to pay each subcontractor under this prime contract for satisfactory performance of its contract no later than thirty (30) days from the receipt of each payment the Contractor receives from the PRPC.</w:t>
      </w:r>
    </w:p>
    <w:p w:rsidR="00BA4677" w:rsidRPr="00264C7E" w:rsidRDefault="00BA4677" w:rsidP="00BA4677">
      <w:pPr>
        <w:tabs>
          <w:tab w:val="left" w:pos="8100"/>
        </w:tabs>
        <w:rPr>
          <w:rFonts w:ascii="Times New Roman" w:hAnsi="Times New Roman" w:cs="Times New Roman"/>
          <w:sz w:val="24"/>
          <w:szCs w:val="24"/>
        </w:rPr>
      </w:pPr>
    </w:p>
    <w:p w:rsidR="00BA4677" w:rsidRPr="00264C7E" w:rsidRDefault="00BA4677"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UTILITIES/STORAGE SPACE</w:t>
      </w:r>
    </w:p>
    <w:p w:rsidR="00BA4677" w:rsidRPr="00264C7E" w:rsidRDefault="00BA4677" w:rsidP="00BA4677">
      <w:pPr>
        <w:tabs>
          <w:tab w:val="left" w:pos="8100"/>
        </w:tabs>
        <w:ind w:left="360"/>
        <w:rPr>
          <w:rFonts w:ascii="Times New Roman" w:hAnsi="Times New Roman" w:cs="Times New Roman"/>
          <w:sz w:val="24"/>
          <w:szCs w:val="24"/>
        </w:rPr>
      </w:pPr>
      <w:r w:rsidRPr="00264C7E">
        <w:rPr>
          <w:rFonts w:ascii="Times New Roman" w:hAnsi="Times New Roman" w:cs="Times New Roman"/>
          <w:sz w:val="24"/>
          <w:szCs w:val="24"/>
        </w:rPr>
        <w:t xml:space="preserve">Storage space at the site for trailers will be the responsibility of the </w:t>
      </w:r>
      <w:r w:rsidR="008A141C">
        <w:rPr>
          <w:rFonts w:ascii="Times New Roman" w:hAnsi="Times New Roman" w:cs="Times New Roman"/>
          <w:sz w:val="24"/>
          <w:szCs w:val="24"/>
        </w:rPr>
        <w:t>Contractor</w:t>
      </w:r>
      <w:r w:rsidRPr="00264C7E">
        <w:rPr>
          <w:rFonts w:ascii="Times New Roman" w:hAnsi="Times New Roman" w:cs="Times New Roman"/>
          <w:sz w:val="24"/>
          <w:szCs w:val="24"/>
        </w:rPr>
        <w:t xml:space="preserve"> who must coordinate and obtain approval when storing equipment on adjoining property.  Equipment may be stored at the site at the </w:t>
      </w:r>
      <w:r w:rsidR="008A141C">
        <w:rPr>
          <w:rFonts w:ascii="Times New Roman" w:hAnsi="Times New Roman" w:cs="Times New Roman"/>
          <w:sz w:val="24"/>
          <w:szCs w:val="24"/>
        </w:rPr>
        <w:t>Contractor</w:t>
      </w:r>
      <w:r w:rsidRPr="00264C7E">
        <w:rPr>
          <w:rFonts w:ascii="Times New Roman" w:hAnsi="Times New Roman" w:cs="Times New Roman"/>
          <w:sz w:val="24"/>
          <w:szCs w:val="24"/>
        </w:rPr>
        <w:t>'s own discretion</w:t>
      </w:r>
      <w:r w:rsidR="00186987" w:rsidRPr="00264C7E">
        <w:rPr>
          <w:rFonts w:ascii="Times New Roman" w:hAnsi="Times New Roman" w:cs="Times New Roman"/>
          <w:sz w:val="24"/>
          <w:szCs w:val="24"/>
        </w:rPr>
        <w:t>.</w:t>
      </w:r>
      <w:r w:rsidRPr="00264C7E">
        <w:rPr>
          <w:rFonts w:ascii="Times New Roman" w:hAnsi="Times New Roman" w:cs="Times New Roman"/>
          <w:sz w:val="24"/>
          <w:szCs w:val="24"/>
        </w:rPr>
        <w:t xml:space="preserve"> </w:t>
      </w:r>
      <w:r w:rsidR="00186987" w:rsidRPr="00264C7E">
        <w:rPr>
          <w:rFonts w:ascii="Times New Roman" w:hAnsi="Times New Roman" w:cs="Times New Roman"/>
          <w:sz w:val="24"/>
          <w:szCs w:val="24"/>
        </w:rPr>
        <w:t xml:space="preserve"> </w:t>
      </w:r>
      <w:r w:rsidRPr="00264C7E">
        <w:rPr>
          <w:rFonts w:ascii="Times New Roman" w:hAnsi="Times New Roman" w:cs="Times New Roman"/>
          <w:sz w:val="24"/>
          <w:szCs w:val="24"/>
        </w:rPr>
        <w:t xml:space="preserve">No utilities </w:t>
      </w:r>
      <w:r w:rsidR="00B84524" w:rsidRPr="00264C7E">
        <w:rPr>
          <w:rFonts w:ascii="Times New Roman" w:hAnsi="Times New Roman" w:cs="Times New Roman"/>
          <w:sz w:val="24"/>
          <w:szCs w:val="24"/>
        </w:rPr>
        <w:t xml:space="preserve">are currently available at the site(s) </w:t>
      </w:r>
      <w:r w:rsidRPr="00264C7E">
        <w:rPr>
          <w:rFonts w:ascii="Times New Roman" w:hAnsi="Times New Roman" w:cs="Times New Roman"/>
          <w:sz w:val="24"/>
          <w:szCs w:val="24"/>
        </w:rPr>
        <w:t>for use during construction.</w:t>
      </w:r>
    </w:p>
    <w:p w:rsidR="00BA4677" w:rsidRPr="00264C7E" w:rsidRDefault="00BA4677" w:rsidP="00BA4677">
      <w:pPr>
        <w:tabs>
          <w:tab w:val="left" w:pos="8100"/>
        </w:tabs>
        <w:rPr>
          <w:rFonts w:ascii="Times New Roman" w:hAnsi="Times New Roman" w:cs="Times New Roman"/>
          <w:sz w:val="24"/>
          <w:szCs w:val="24"/>
        </w:rPr>
      </w:pPr>
    </w:p>
    <w:p w:rsidR="00BA4677" w:rsidRPr="00264C7E" w:rsidRDefault="00BA4677"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BONDS:</w:t>
      </w:r>
    </w:p>
    <w:p w:rsidR="00BA4677" w:rsidRPr="00264C7E" w:rsidRDefault="00FA489A" w:rsidP="00BA4677">
      <w:pPr>
        <w:tabs>
          <w:tab w:val="left" w:pos="8100"/>
        </w:tabs>
        <w:ind w:left="360"/>
        <w:rPr>
          <w:rFonts w:ascii="Times New Roman" w:hAnsi="Times New Roman" w:cs="Times New Roman"/>
          <w:sz w:val="24"/>
          <w:szCs w:val="24"/>
        </w:rPr>
      </w:pPr>
      <w:r>
        <w:rPr>
          <w:rFonts w:ascii="Times New Roman" w:hAnsi="Times New Roman" w:cs="Times New Roman"/>
          <w:sz w:val="24"/>
          <w:szCs w:val="24"/>
        </w:rPr>
        <w:t xml:space="preserve">In accordance with TX Gov’t Code, </w:t>
      </w:r>
      <w:r w:rsidR="00B71AE9" w:rsidRPr="00B71AE9">
        <w:rPr>
          <w:rFonts w:ascii="Times New Roman" w:hAnsi="Times New Roman" w:cs="Times New Roman"/>
          <w:sz w:val="24"/>
          <w:szCs w:val="24"/>
        </w:rPr>
        <w:t>C</w:t>
      </w:r>
      <w:r w:rsidR="00B71AE9">
        <w:rPr>
          <w:rFonts w:ascii="Times New Roman" w:hAnsi="Times New Roman" w:cs="Times New Roman"/>
          <w:sz w:val="24"/>
          <w:szCs w:val="24"/>
        </w:rPr>
        <w:t>hapter</w:t>
      </w:r>
      <w:r w:rsidR="00B71AE9" w:rsidRPr="00B71AE9">
        <w:rPr>
          <w:rFonts w:ascii="Times New Roman" w:hAnsi="Times New Roman" w:cs="Times New Roman"/>
          <w:sz w:val="24"/>
          <w:szCs w:val="24"/>
        </w:rPr>
        <w:t xml:space="preserve"> 2253</w:t>
      </w:r>
      <w:r w:rsidR="00B71AE9">
        <w:rPr>
          <w:rFonts w:ascii="Times New Roman" w:hAnsi="Times New Roman" w:cs="Times New Roman"/>
          <w:sz w:val="24"/>
          <w:szCs w:val="24"/>
        </w:rPr>
        <w:t>,</w:t>
      </w:r>
      <w:r w:rsidR="00B71AE9" w:rsidRPr="00B71AE9">
        <w:rPr>
          <w:rFonts w:ascii="Times New Roman" w:hAnsi="Times New Roman" w:cs="Times New Roman"/>
          <w:sz w:val="24"/>
          <w:szCs w:val="24"/>
        </w:rPr>
        <w:t xml:space="preserve"> </w:t>
      </w:r>
      <w:r w:rsidR="00B71AE9">
        <w:rPr>
          <w:rFonts w:ascii="Times New Roman" w:hAnsi="Times New Roman" w:cs="Times New Roman"/>
          <w:sz w:val="24"/>
          <w:szCs w:val="24"/>
        </w:rPr>
        <w:t>a</w:t>
      </w:r>
      <w:r w:rsidR="00BA4677" w:rsidRPr="00264C7E">
        <w:rPr>
          <w:rFonts w:ascii="Times New Roman" w:hAnsi="Times New Roman" w:cs="Times New Roman"/>
          <w:sz w:val="24"/>
          <w:szCs w:val="24"/>
        </w:rPr>
        <w:t>pproved securit</w:t>
      </w:r>
      <w:r w:rsidR="00B71AE9">
        <w:rPr>
          <w:rFonts w:ascii="Times New Roman" w:hAnsi="Times New Roman" w:cs="Times New Roman"/>
          <w:sz w:val="24"/>
          <w:szCs w:val="24"/>
        </w:rPr>
        <w:t>ies, including a payment bond and</w:t>
      </w:r>
      <w:r w:rsidR="00BA4677" w:rsidRPr="00264C7E">
        <w:rPr>
          <w:rFonts w:ascii="Times New Roman" w:hAnsi="Times New Roman" w:cs="Times New Roman"/>
          <w:sz w:val="24"/>
          <w:szCs w:val="24"/>
        </w:rPr>
        <w:t xml:space="preserve"> a performance bond</w:t>
      </w:r>
      <w:r w:rsidR="00B71AE9">
        <w:rPr>
          <w:rFonts w:ascii="Times New Roman" w:hAnsi="Times New Roman" w:cs="Times New Roman"/>
          <w:sz w:val="24"/>
          <w:szCs w:val="24"/>
        </w:rPr>
        <w:t>,</w:t>
      </w:r>
      <w:r w:rsidR="00BA4677" w:rsidRPr="00264C7E">
        <w:rPr>
          <w:rFonts w:ascii="Times New Roman" w:hAnsi="Times New Roman" w:cs="Times New Roman"/>
          <w:sz w:val="24"/>
          <w:szCs w:val="24"/>
        </w:rPr>
        <w:t xml:space="preserve"> will be required of the </w:t>
      </w:r>
      <w:r w:rsidR="008A141C">
        <w:rPr>
          <w:rFonts w:ascii="Times New Roman" w:hAnsi="Times New Roman" w:cs="Times New Roman"/>
          <w:sz w:val="24"/>
          <w:szCs w:val="24"/>
        </w:rPr>
        <w:t>Contractor</w:t>
      </w:r>
      <w:r w:rsidR="00BA4677" w:rsidRPr="00264C7E">
        <w:rPr>
          <w:rFonts w:ascii="Times New Roman" w:hAnsi="Times New Roman" w:cs="Times New Roman"/>
          <w:sz w:val="24"/>
          <w:szCs w:val="24"/>
        </w:rPr>
        <w:t xml:space="preserve"> by the PRPC prior to issuance of the Notice to Proceed.  Within one week of </w:t>
      </w:r>
      <w:r w:rsidR="00B71AE9">
        <w:rPr>
          <w:rFonts w:ascii="Times New Roman" w:hAnsi="Times New Roman" w:cs="Times New Roman"/>
          <w:sz w:val="24"/>
          <w:szCs w:val="24"/>
        </w:rPr>
        <w:t xml:space="preserve">the </w:t>
      </w:r>
      <w:r w:rsidR="00BA4677" w:rsidRPr="00264C7E">
        <w:rPr>
          <w:rFonts w:ascii="Times New Roman" w:hAnsi="Times New Roman" w:cs="Times New Roman"/>
          <w:sz w:val="24"/>
          <w:szCs w:val="24"/>
        </w:rPr>
        <w:t>issuance of the Contract Award, the bond</w:t>
      </w:r>
      <w:r w:rsidR="00B71AE9">
        <w:rPr>
          <w:rFonts w:ascii="Times New Roman" w:hAnsi="Times New Roman" w:cs="Times New Roman"/>
          <w:sz w:val="24"/>
          <w:szCs w:val="24"/>
        </w:rPr>
        <w:t>s must be provided to the PRPC</w:t>
      </w:r>
      <w:r w:rsidR="00BA4677" w:rsidRPr="00264C7E">
        <w:rPr>
          <w:rFonts w:ascii="Times New Roman" w:hAnsi="Times New Roman" w:cs="Times New Roman"/>
          <w:sz w:val="24"/>
          <w:szCs w:val="24"/>
        </w:rPr>
        <w:t xml:space="preserve">. </w:t>
      </w:r>
      <w:r w:rsidR="00F0088A" w:rsidRPr="00264C7E">
        <w:rPr>
          <w:rFonts w:ascii="Times New Roman" w:hAnsi="Times New Roman" w:cs="Times New Roman"/>
          <w:sz w:val="24"/>
          <w:szCs w:val="24"/>
        </w:rPr>
        <w:t xml:space="preserve"> </w:t>
      </w:r>
      <w:r w:rsidR="00BA4677" w:rsidRPr="00264C7E">
        <w:rPr>
          <w:rFonts w:ascii="Times New Roman" w:hAnsi="Times New Roman" w:cs="Times New Roman"/>
          <w:sz w:val="24"/>
          <w:szCs w:val="24"/>
        </w:rPr>
        <w:t xml:space="preserve">If the </w:t>
      </w:r>
      <w:r w:rsidR="00B71AE9">
        <w:rPr>
          <w:rFonts w:ascii="Times New Roman" w:hAnsi="Times New Roman" w:cs="Times New Roman"/>
          <w:sz w:val="24"/>
          <w:szCs w:val="24"/>
        </w:rPr>
        <w:t>b</w:t>
      </w:r>
      <w:r w:rsidR="00BA4677" w:rsidRPr="00264C7E">
        <w:rPr>
          <w:rFonts w:ascii="Times New Roman" w:hAnsi="Times New Roman" w:cs="Times New Roman"/>
          <w:sz w:val="24"/>
          <w:szCs w:val="24"/>
        </w:rPr>
        <w:t>ond</w:t>
      </w:r>
      <w:r w:rsidR="00B71AE9">
        <w:rPr>
          <w:rFonts w:ascii="Times New Roman" w:hAnsi="Times New Roman" w:cs="Times New Roman"/>
          <w:sz w:val="24"/>
          <w:szCs w:val="24"/>
        </w:rPr>
        <w:t>s are</w:t>
      </w:r>
      <w:r w:rsidR="00BA4677" w:rsidRPr="00264C7E">
        <w:rPr>
          <w:rFonts w:ascii="Times New Roman" w:hAnsi="Times New Roman" w:cs="Times New Roman"/>
          <w:sz w:val="24"/>
          <w:szCs w:val="24"/>
        </w:rPr>
        <w:t xml:space="preserve"> not provided as stated, then the C</w:t>
      </w:r>
      <w:r w:rsidR="007B3F77" w:rsidRPr="00264C7E">
        <w:rPr>
          <w:rFonts w:ascii="Times New Roman" w:hAnsi="Times New Roman" w:cs="Times New Roman"/>
          <w:sz w:val="24"/>
          <w:szCs w:val="24"/>
        </w:rPr>
        <w:t>ontractor</w:t>
      </w:r>
      <w:r w:rsidR="00BA4677" w:rsidRPr="00264C7E">
        <w:rPr>
          <w:rFonts w:ascii="Times New Roman" w:hAnsi="Times New Roman" w:cs="Times New Roman"/>
          <w:sz w:val="24"/>
          <w:szCs w:val="24"/>
        </w:rPr>
        <w:t>'</w:t>
      </w:r>
      <w:r w:rsidR="007B3F77" w:rsidRPr="00264C7E">
        <w:rPr>
          <w:rFonts w:ascii="Times New Roman" w:hAnsi="Times New Roman" w:cs="Times New Roman"/>
          <w:sz w:val="24"/>
          <w:szCs w:val="24"/>
        </w:rPr>
        <w:t>s</w:t>
      </w:r>
      <w:r w:rsidR="00BA4677" w:rsidRPr="00264C7E">
        <w:rPr>
          <w:rFonts w:ascii="Times New Roman" w:hAnsi="Times New Roman" w:cs="Times New Roman"/>
          <w:sz w:val="24"/>
          <w:szCs w:val="24"/>
        </w:rPr>
        <w:t xml:space="preserve"> bid may be considered invalid and the contract terminated at no cost to the PRPC.</w:t>
      </w:r>
    </w:p>
    <w:p w:rsidR="00BA4677" w:rsidRPr="00264C7E" w:rsidRDefault="00BA4677" w:rsidP="00BA4677">
      <w:pPr>
        <w:tabs>
          <w:tab w:val="left" w:pos="8100"/>
        </w:tabs>
        <w:rPr>
          <w:rFonts w:ascii="Times New Roman" w:hAnsi="Times New Roman" w:cs="Times New Roman"/>
          <w:sz w:val="24"/>
          <w:szCs w:val="24"/>
        </w:rPr>
      </w:pPr>
    </w:p>
    <w:p w:rsidR="00BA4677" w:rsidRPr="00264C7E" w:rsidRDefault="00BA4677" w:rsidP="00BA4677">
      <w:pPr>
        <w:tabs>
          <w:tab w:val="left" w:pos="8100"/>
        </w:tabs>
        <w:ind w:left="360"/>
        <w:rPr>
          <w:rFonts w:ascii="Times New Roman" w:hAnsi="Times New Roman" w:cs="Times New Roman"/>
          <w:sz w:val="24"/>
          <w:szCs w:val="24"/>
        </w:rPr>
      </w:pPr>
      <w:r w:rsidRPr="00264C7E">
        <w:rPr>
          <w:rFonts w:ascii="Times New Roman" w:hAnsi="Times New Roman" w:cs="Times New Roman"/>
          <w:sz w:val="24"/>
          <w:szCs w:val="24"/>
        </w:rPr>
        <w:t xml:space="preserve">The </w:t>
      </w:r>
      <w:r w:rsidR="00B71AE9">
        <w:rPr>
          <w:rFonts w:ascii="Times New Roman" w:hAnsi="Times New Roman" w:cs="Times New Roman"/>
          <w:sz w:val="24"/>
          <w:szCs w:val="24"/>
        </w:rPr>
        <w:t xml:space="preserve">Payment Bond and </w:t>
      </w:r>
      <w:r w:rsidRPr="00264C7E">
        <w:rPr>
          <w:rFonts w:ascii="Times New Roman" w:hAnsi="Times New Roman" w:cs="Times New Roman"/>
          <w:sz w:val="24"/>
          <w:szCs w:val="24"/>
        </w:rPr>
        <w:t xml:space="preserve">Performance Bond will be in a penal sum at least equal to the Amount of the Contract bid </w:t>
      </w:r>
      <w:r w:rsidR="007B3F77" w:rsidRPr="00264C7E">
        <w:rPr>
          <w:rFonts w:ascii="Times New Roman" w:hAnsi="Times New Roman" w:cs="Times New Roman"/>
          <w:sz w:val="24"/>
          <w:szCs w:val="24"/>
        </w:rPr>
        <w:t>p</w:t>
      </w:r>
      <w:r w:rsidRPr="00264C7E">
        <w:rPr>
          <w:rFonts w:ascii="Times New Roman" w:hAnsi="Times New Roman" w:cs="Times New Roman"/>
          <w:sz w:val="24"/>
          <w:szCs w:val="24"/>
        </w:rPr>
        <w:t>rice, as security for</w:t>
      </w:r>
      <w:r w:rsidR="00B71AE9">
        <w:rPr>
          <w:rFonts w:ascii="Times New Roman" w:hAnsi="Times New Roman" w:cs="Times New Roman"/>
          <w:sz w:val="24"/>
          <w:szCs w:val="24"/>
        </w:rPr>
        <w:t xml:space="preserve"> the</w:t>
      </w:r>
      <w:r w:rsidRPr="00264C7E">
        <w:rPr>
          <w:rFonts w:ascii="Times New Roman" w:hAnsi="Times New Roman" w:cs="Times New Roman"/>
          <w:sz w:val="24"/>
          <w:szCs w:val="24"/>
        </w:rPr>
        <w:t xml:space="preserve"> faithful performance of all the Contractor’s obligations.</w:t>
      </w:r>
    </w:p>
    <w:p w:rsidR="00BA4677" w:rsidRPr="00264C7E" w:rsidRDefault="00BA4677" w:rsidP="00BA4677">
      <w:pPr>
        <w:tabs>
          <w:tab w:val="left" w:pos="8100"/>
        </w:tabs>
        <w:rPr>
          <w:rFonts w:ascii="Times New Roman" w:hAnsi="Times New Roman" w:cs="Times New Roman"/>
          <w:sz w:val="24"/>
          <w:szCs w:val="24"/>
        </w:rPr>
      </w:pPr>
    </w:p>
    <w:p w:rsidR="00BA4677" w:rsidRPr="00264C7E" w:rsidRDefault="00BA4677"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INDEMNIFICATION/INSURANCE:</w:t>
      </w:r>
    </w:p>
    <w:p w:rsidR="00BA4677" w:rsidRPr="00264C7E" w:rsidRDefault="00BA4677" w:rsidP="00BA4677">
      <w:pPr>
        <w:tabs>
          <w:tab w:val="left" w:pos="8100"/>
        </w:tabs>
        <w:ind w:left="360"/>
        <w:rPr>
          <w:rFonts w:ascii="Times New Roman" w:hAnsi="Times New Roman" w:cs="Times New Roman"/>
          <w:sz w:val="24"/>
          <w:szCs w:val="24"/>
        </w:rPr>
      </w:pPr>
      <w:r w:rsidRPr="00264C7E">
        <w:rPr>
          <w:rFonts w:ascii="Times New Roman" w:hAnsi="Times New Roman" w:cs="Times New Roman"/>
          <w:sz w:val="24"/>
          <w:szCs w:val="24"/>
        </w:rPr>
        <w:t xml:space="preserve">The Contractor will purchase and maintain at the Contractor's expense for the full contract period such insurance as is appropriate for the work being performed.  The insurance will cover claims which may arise from the Scope of Work performed with this contract which includes Claims under Worker's Compensation, disability benefits, and claims for damages because of bodily injury, personal injury, sickness or disease, or death of any of the Contractor's Employees or for any person other than the Contractor's Employees who may be hurt/injured/killed as a result of the Contractor's Work on this contract. *** </w:t>
      </w:r>
      <w:r w:rsidRPr="00264C7E">
        <w:rPr>
          <w:rFonts w:ascii="Times New Roman" w:hAnsi="Times New Roman" w:cs="Times New Roman"/>
          <w:b/>
          <w:sz w:val="24"/>
          <w:szCs w:val="24"/>
        </w:rPr>
        <w:t>The Contractor will provide proof of insurance prior to start issuance of the Notice to Proceed with work</w:t>
      </w:r>
      <w:r w:rsidRPr="00264C7E">
        <w:rPr>
          <w:rFonts w:ascii="Times New Roman" w:hAnsi="Times New Roman" w:cs="Times New Roman"/>
          <w:sz w:val="24"/>
          <w:szCs w:val="24"/>
        </w:rPr>
        <w:t xml:space="preserve">.*** The Contractor will indemnify and hold harmless the PRPC, its officers, agents and employees against all claims, losses, damages, and expenses, arising out of or resulting from the </w:t>
      </w:r>
      <w:r w:rsidR="00BD79F2" w:rsidRPr="00264C7E">
        <w:rPr>
          <w:rFonts w:ascii="Times New Roman" w:hAnsi="Times New Roman" w:cs="Times New Roman"/>
          <w:sz w:val="24"/>
          <w:szCs w:val="24"/>
        </w:rPr>
        <w:t xml:space="preserve">of his/her </w:t>
      </w:r>
      <w:r w:rsidRPr="00264C7E">
        <w:rPr>
          <w:rFonts w:ascii="Times New Roman" w:hAnsi="Times New Roman" w:cs="Times New Roman"/>
          <w:sz w:val="24"/>
          <w:szCs w:val="24"/>
        </w:rPr>
        <w:t>performance under this contract.</w:t>
      </w:r>
    </w:p>
    <w:p w:rsidR="00BA4677" w:rsidRPr="00264C7E" w:rsidRDefault="00BA4677" w:rsidP="00BA4677">
      <w:pPr>
        <w:rPr>
          <w:rFonts w:ascii="Arial" w:hAnsi="Arial" w:cs="Arial"/>
          <w:smallCaps/>
        </w:rPr>
      </w:pPr>
    </w:p>
    <w:p w:rsidR="00EA5AC3" w:rsidRPr="00264C7E" w:rsidRDefault="00EA5AC3"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ASSIGNMENTS:</w:t>
      </w:r>
    </w:p>
    <w:p w:rsidR="00EA5AC3" w:rsidRPr="00264C7E" w:rsidRDefault="00EA5AC3" w:rsidP="00EA5AC3">
      <w:pPr>
        <w:ind w:left="360"/>
        <w:rPr>
          <w:rFonts w:ascii="Times New Roman" w:eastAsia="Times New Roman" w:hAnsi="Times New Roman" w:cs="Times New Roman"/>
          <w:sz w:val="24"/>
        </w:rPr>
      </w:pPr>
      <w:r w:rsidRPr="00264C7E">
        <w:rPr>
          <w:rFonts w:ascii="Times New Roman" w:eastAsia="Times New Roman" w:hAnsi="Times New Roman" w:cs="Times New Roman"/>
          <w:sz w:val="24"/>
        </w:rPr>
        <w:t>This Agreement and all of the provisions hereof shall be binding upon and inure to the benefit of the parties hereto and their respective successors and permitted assigns, but neither this Agreement nor any of the rights, interest, or obligations hereunder shall be assigned by any of the parties hereto without the prior written consent of all the other parties.</w:t>
      </w:r>
    </w:p>
    <w:p w:rsidR="002C5B92" w:rsidRPr="00264C7E" w:rsidRDefault="002C5B92">
      <w:pPr>
        <w:rPr>
          <w:rFonts w:ascii="Times New Roman" w:hAnsi="Times New Roman" w:cs="Times New Roman"/>
          <w:sz w:val="24"/>
          <w:szCs w:val="24"/>
        </w:rPr>
      </w:pPr>
      <w:r w:rsidRPr="00264C7E">
        <w:rPr>
          <w:rFonts w:ascii="Times New Roman" w:hAnsi="Times New Roman" w:cs="Times New Roman"/>
          <w:sz w:val="24"/>
          <w:szCs w:val="24"/>
        </w:rPr>
        <w:br w:type="page"/>
      </w:r>
    </w:p>
    <w:p w:rsidR="00EA5AC3" w:rsidRPr="00264C7E" w:rsidRDefault="00EA5AC3"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AMENDMENTS:</w:t>
      </w:r>
    </w:p>
    <w:p w:rsidR="002C5B92" w:rsidRPr="00264C7E" w:rsidRDefault="00EA5AC3" w:rsidP="002C5B92">
      <w:pPr>
        <w:ind w:left="360"/>
        <w:rPr>
          <w:rFonts w:ascii="Times New Roman" w:hAnsi="Times New Roman" w:cs="Times New Roman"/>
          <w:sz w:val="24"/>
        </w:rPr>
      </w:pPr>
      <w:r w:rsidRPr="00264C7E">
        <w:rPr>
          <w:rFonts w:ascii="Times New Roman" w:hAnsi="Times New Roman" w:cs="Times New Roman"/>
          <w:sz w:val="24"/>
        </w:rPr>
        <w:t xml:space="preserve">Subject to applicable law, this Agreement may be amended, modified, and supplemented only by written agreement signed by the PRPC and </w:t>
      </w:r>
      <w:r w:rsidR="002C5B92" w:rsidRPr="00264C7E">
        <w:rPr>
          <w:rFonts w:ascii="Times New Roman" w:hAnsi="Times New Roman" w:cs="Times New Roman"/>
          <w:sz w:val="24"/>
        </w:rPr>
        <w:t>the Contractor</w:t>
      </w:r>
      <w:r w:rsidRPr="00264C7E">
        <w:rPr>
          <w:rFonts w:ascii="Times New Roman" w:hAnsi="Times New Roman" w:cs="Times New Roman"/>
          <w:sz w:val="24"/>
        </w:rPr>
        <w:t>.</w:t>
      </w:r>
    </w:p>
    <w:p w:rsidR="002C5B92" w:rsidRPr="00264C7E" w:rsidRDefault="002C5B92" w:rsidP="00BA4677">
      <w:pPr>
        <w:rPr>
          <w:rFonts w:ascii="Times New Roman" w:hAnsi="Times New Roman" w:cs="Times New Roman"/>
          <w:sz w:val="24"/>
        </w:rPr>
      </w:pPr>
    </w:p>
    <w:p w:rsidR="00F27302" w:rsidRPr="00264C7E" w:rsidRDefault="00F27302"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CAPTIONS:</w:t>
      </w:r>
    </w:p>
    <w:p w:rsidR="00F27302" w:rsidRPr="00264C7E" w:rsidRDefault="00F27302" w:rsidP="00F27302">
      <w:pPr>
        <w:ind w:left="360"/>
        <w:rPr>
          <w:rFonts w:ascii="Times New Roman" w:hAnsi="Times New Roman" w:cs="Times New Roman"/>
          <w:sz w:val="24"/>
        </w:rPr>
      </w:pPr>
      <w:r w:rsidRPr="00264C7E">
        <w:rPr>
          <w:rFonts w:ascii="Times New Roman" w:hAnsi="Times New Roman" w:cs="Times New Roman"/>
          <w:sz w:val="24"/>
        </w:rPr>
        <w:t>The captions of paragraphs in this Agreement are for convenience only and shall not be considered or referred to in resolving questions of interpretation or construction.</w:t>
      </w:r>
    </w:p>
    <w:p w:rsidR="00F27302" w:rsidRPr="00264C7E" w:rsidRDefault="00F27302" w:rsidP="00BA4677">
      <w:pPr>
        <w:rPr>
          <w:rFonts w:ascii="Times New Roman" w:hAnsi="Times New Roman" w:cs="Times New Roman"/>
          <w:smallCaps/>
        </w:rPr>
      </w:pPr>
    </w:p>
    <w:p w:rsidR="00BD79F2" w:rsidRPr="00264C7E" w:rsidRDefault="007B3F77" w:rsidP="00222B28">
      <w:pPr>
        <w:pStyle w:val="ListParagraph"/>
        <w:numPr>
          <w:ilvl w:val="0"/>
          <w:numId w:val="19"/>
        </w:numPr>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 xml:space="preserve">GOVERNING LAW AND </w:t>
      </w:r>
      <w:r w:rsidR="00BD79F2" w:rsidRPr="00264C7E">
        <w:rPr>
          <w:rFonts w:ascii="Times New Roman" w:hAnsi="Times New Roman" w:cs="Times New Roman"/>
          <w:sz w:val="24"/>
          <w:szCs w:val="24"/>
        </w:rPr>
        <w:t>VENUE:</w:t>
      </w:r>
    </w:p>
    <w:p w:rsidR="00BD79F2" w:rsidRPr="00264C7E" w:rsidRDefault="00F27302" w:rsidP="007B3F77">
      <w:pPr>
        <w:pStyle w:val="ListParagraph"/>
        <w:tabs>
          <w:tab w:val="left" w:pos="8100"/>
        </w:tabs>
        <w:spacing w:after="120"/>
        <w:ind w:left="360"/>
        <w:rPr>
          <w:rFonts w:ascii="Times New Roman" w:hAnsi="Times New Roman" w:cs="Times New Roman"/>
          <w:sz w:val="24"/>
          <w:szCs w:val="24"/>
        </w:rPr>
      </w:pPr>
      <w:r w:rsidRPr="00264C7E">
        <w:rPr>
          <w:rFonts w:ascii="Times New Roman" w:hAnsi="Times New Roman" w:cs="Times New Roman"/>
          <w:sz w:val="24"/>
          <w:szCs w:val="24"/>
        </w:rPr>
        <w:t>This Agreement and all of the rights and obligations of the parties hereto and all of the terms and conditions hereof shall be construed, interpreted and applied in accordance with and governed by and enforced under the laws of the State of Texas.  Potter County, Texas shall be the sole place of venue for any legal action arising from or related to this Agreement or the Project in which the Owner is a party.</w:t>
      </w:r>
    </w:p>
    <w:p w:rsidR="001A305E" w:rsidRDefault="001A305E">
      <w:pPr>
        <w:rPr>
          <w:rFonts w:ascii="Times New Roman" w:hAnsi="Times New Roman" w:cs="Times New Roman"/>
        </w:rPr>
      </w:pPr>
    </w:p>
    <w:p w:rsidR="007D65AF" w:rsidRPr="00264C7E" w:rsidRDefault="007D65AF" w:rsidP="007D65AF">
      <w:pPr>
        <w:pStyle w:val="ListParagraph"/>
        <w:numPr>
          <w:ilvl w:val="0"/>
          <w:numId w:val="19"/>
        </w:numPr>
        <w:tabs>
          <w:tab w:val="left" w:pos="8100"/>
        </w:tabs>
        <w:spacing w:after="120"/>
        <w:ind w:left="360"/>
        <w:rPr>
          <w:rFonts w:ascii="Times New Roman" w:hAnsi="Times New Roman" w:cs="Times New Roman"/>
          <w:sz w:val="24"/>
          <w:szCs w:val="24"/>
        </w:rPr>
      </w:pPr>
      <w:r>
        <w:rPr>
          <w:rFonts w:ascii="Times New Roman" w:hAnsi="Times New Roman" w:cs="Times New Roman"/>
          <w:sz w:val="24"/>
          <w:szCs w:val="24"/>
        </w:rPr>
        <w:t>COUNTERPARTS</w:t>
      </w:r>
      <w:r w:rsidRPr="00264C7E">
        <w:rPr>
          <w:rFonts w:ascii="Times New Roman" w:hAnsi="Times New Roman" w:cs="Times New Roman"/>
          <w:sz w:val="24"/>
          <w:szCs w:val="24"/>
        </w:rPr>
        <w:t>:</w:t>
      </w:r>
    </w:p>
    <w:p w:rsidR="00B71AE9" w:rsidRDefault="007D65AF" w:rsidP="007D65AF">
      <w:pPr>
        <w:ind w:left="360"/>
        <w:rPr>
          <w:rFonts w:ascii="Times New Roman" w:hAnsi="Times New Roman" w:cs="Times New Roman"/>
        </w:rPr>
      </w:pPr>
      <w:r w:rsidRPr="007D65AF">
        <w:rPr>
          <w:rFonts w:ascii="Times New Roman" w:hAnsi="Times New Roman" w:cs="Times New Roman"/>
        </w:rPr>
        <w:t>This Contract may be executed in several counterparts, each of which shall be deemed an original but all of which shall constitute one and the same instrument.</w:t>
      </w:r>
    </w:p>
    <w:p w:rsidR="007D65AF" w:rsidRDefault="007D65AF">
      <w:pPr>
        <w:rPr>
          <w:rFonts w:ascii="Times New Roman" w:hAnsi="Times New Roman" w:cs="Times New Roman"/>
        </w:rPr>
      </w:pPr>
    </w:p>
    <w:p w:rsidR="007D65AF" w:rsidRPr="00264C7E" w:rsidRDefault="007D65AF" w:rsidP="007D65AF">
      <w:pPr>
        <w:pStyle w:val="ListParagraph"/>
        <w:numPr>
          <w:ilvl w:val="0"/>
          <w:numId w:val="19"/>
        </w:numPr>
        <w:tabs>
          <w:tab w:val="left" w:pos="8100"/>
        </w:tabs>
        <w:spacing w:after="120"/>
        <w:ind w:left="360"/>
        <w:rPr>
          <w:rFonts w:ascii="Times New Roman" w:hAnsi="Times New Roman" w:cs="Times New Roman"/>
          <w:sz w:val="24"/>
          <w:szCs w:val="24"/>
        </w:rPr>
      </w:pPr>
      <w:r>
        <w:rPr>
          <w:rFonts w:ascii="Times New Roman" w:hAnsi="Times New Roman" w:cs="Times New Roman"/>
          <w:sz w:val="24"/>
          <w:szCs w:val="24"/>
        </w:rPr>
        <w:t>ENTIRE AGREEMENT</w:t>
      </w:r>
      <w:r w:rsidRPr="00264C7E">
        <w:rPr>
          <w:rFonts w:ascii="Times New Roman" w:hAnsi="Times New Roman" w:cs="Times New Roman"/>
          <w:sz w:val="24"/>
          <w:szCs w:val="24"/>
        </w:rPr>
        <w:t>:</w:t>
      </w:r>
    </w:p>
    <w:p w:rsidR="007D65AF" w:rsidRDefault="007D65AF" w:rsidP="007D65AF">
      <w:pPr>
        <w:ind w:left="360"/>
        <w:rPr>
          <w:rFonts w:ascii="Times New Roman" w:hAnsi="Times New Roman" w:cs="Times New Roman"/>
        </w:rPr>
      </w:pPr>
      <w:r w:rsidRPr="007D65AF">
        <w:rPr>
          <w:rFonts w:ascii="Times New Roman" w:hAnsi="Times New Roman" w:cs="Times New Roman"/>
        </w:rPr>
        <w:t>This agreement and the attachments hereto constitute the entire agreement between the parties and supersedes and extinguishes all previous drafts, agreements, arrangements and understandings between them, whether written or oral, relating to this subject matter.</w:t>
      </w:r>
    </w:p>
    <w:p w:rsidR="007D65AF" w:rsidRPr="00264C7E" w:rsidRDefault="007D65AF">
      <w:pPr>
        <w:rPr>
          <w:rFonts w:ascii="Times New Roman" w:hAnsi="Times New Roman" w:cs="Times New Roman"/>
        </w:rPr>
      </w:pPr>
    </w:p>
    <w:p w:rsidR="00BA4677" w:rsidRPr="00264C7E" w:rsidRDefault="001A4243" w:rsidP="00F27302">
      <w:pPr>
        <w:spacing w:after="120"/>
        <w:ind w:left="360" w:hanging="360"/>
        <w:rPr>
          <w:rFonts w:ascii="Times New Roman" w:hAnsi="Times New Roman" w:cs="Times New Roman"/>
          <w:sz w:val="24"/>
          <w:szCs w:val="24"/>
        </w:rPr>
      </w:pPr>
      <w:r w:rsidRPr="00264C7E">
        <w:rPr>
          <w:rFonts w:ascii="Times New Roman" w:hAnsi="Times New Roman" w:cs="Times New Roman"/>
          <w:b/>
          <w:sz w:val="24"/>
          <w:szCs w:val="24"/>
        </w:rPr>
        <w:t>ACCEPTANCE</w:t>
      </w:r>
      <w:r w:rsidRPr="00264C7E">
        <w:rPr>
          <w:rFonts w:ascii="Times New Roman" w:hAnsi="Times New Roman" w:cs="Times New Roman"/>
          <w:sz w:val="24"/>
          <w:szCs w:val="24"/>
        </w:rPr>
        <w:t>:</w:t>
      </w:r>
    </w:p>
    <w:p w:rsidR="00594E8E" w:rsidRPr="00264C7E" w:rsidRDefault="00594E8E" w:rsidP="007B3F77">
      <w:pPr>
        <w:tabs>
          <w:tab w:val="left" w:pos="-720"/>
        </w:tabs>
        <w:suppressAutoHyphens/>
        <w:spacing w:line="280" w:lineRule="exact"/>
        <w:ind w:firstLine="720"/>
        <w:rPr>
          <w:rFonts w:ascii="Times New Roman" w:eastAsia="Times New Roman" w:hAnsi="Times New Roman" w:cs="Times New Roman"/>
          <w:spacing w:val="-3"/>
          <w:sz w:val="24"/>
          <w:szCs w:val="20"/>
        </w:rPr>
      </w:pPr>
      <w:r w:rsidRPr="00264C7E">
        <w:rPr>
          <w:rFonts w:ascii="Times New Roman" w:eastAsia="Times New Roman" w:hAnsi="Times New Roman" w:cs="Times New Roman"/>
          <w:spacing w:val="-3"/>
          <w:sz w:val="24"/>
          <w:szCs w:val="20"/>
        </w:rPr>
        <w:t xml:space="preserve">IN WITNESSETH HEREOF, the parties to this contract have set out their signatures </w:t>
      </w:r>
      <w:r w:rsidR="002C5B92" w:rsidRPr="00264C7E">
        <w:rPr>
          <w:rFonts w:ascii="Times New Roman" w:eastAsia="Times New Roman" w:hAnsi="Times New Roman" w:cs="Times New Roman"/>
          <w:spacing w:val="-3"/>
          <w:sz w:val="24"/>
          <w:szCs w:val="20"/>
        </w:rPr>
        <w:t>as of the day and year set forth below</w:t>
      </w:r>
      <w:r w:rsidRPr="00264C7E">
        <w:rPr>
          <w:rFonts w:ascii="Times New Roman" w:eastAsia="Times New Roman" w:hAnsi="Times New Roman" w:cs="Times New Roman"/>
          <w:spacing w:val="-3"/>
          <w:sz w:val="24"/>
          <w:szCs w:val="20"/>
        </w:rPr>
        <w:t>.</w:t>
      </w:r>
    </w:p>
    <w:p w:rsidR="00594E8E" w:rsidRPr="00264C7E" w:rsidRDefault="00594E8E" w:rsidP="00594E8E">
      <w:pPr>
        <w:spacing w:before="120"/>
        <w:rPr>
          <w:rFonts w:ascii="Times New Roman" w:eastAsia="Times New Roman" w:hAnsi="Times New Roman" w:cs="Times New Roman"/>
          <w:sz w:val="24"/>
        </w:rPr>
      </w:pPr>
    </w:p>
    <w:p w:rsidR="00594E8E" w:rsidRPr="00264C7E" w:rsidRDefault="00594E8E" w:rsidP="007D65AF">
      <w:pPr>
        <w:tabs>
          <w:tab w:val="left" w:pos="5400"/>
        </w:tabs>
        <w:spacing w:after="240"/>
        <w:ind w:left="450"/>
        <w:rPr>
          <w:rFonts w:ascii="Times New Roman" w:eastAsia="Times New Roman" w:hAnsi="Times New Roman" w:cs="Times New Roman"/>
          <w:b/>
          <w:sz w:val="24"/>
        </w:rPr>
      </w:pPr>
      <w:r w:rsidRPr="00264C7E">
        <w:rPr>
          <w:rFonts w:ascii="Times New Roman" w:eastAsia="Times New Roman" w:hAnsi="Times New Roman" w:cs="Times New Roman"/>
          <w:b/>
          <w:sz w:val="24"/>
        </w:rPr>
        <w:t>Panhandle Regional Planning Commission</w:t>
      </w:r>
      <w:r w:rsidRPr="00264C7E">
        <w:rPr>
          <w:rFonts w:ascii="Times New Roman" w:eastAsia="Times New Roman" w:hAnsi="Times New Roman" w:cs="Times New Roman"/>
          <w:b/>
          <w:sz w:val="24"/>
        </w:rPr>
        <w:tab/>
        <w:t>CONTRACTOR</w:t>
      </w:r>
    </w:p>
    <w:tbl>
      <w:tblPr>
        <w:tblW w:w="9602" w:type="dxa"/>
        <w:tblLayout w:type="fixed"/>
        <w:tblLook w:val="01E0" w:firstRow="1" w:lastRow="1" w:firstColumn="1" w:lastColumn="1" w:noHBand="0" w:noVBand="0"/>
      </w:tblPr>
      <w:tblGrid>
        <w:gridCol w:w="468"/>
        <w:gridCol w:w="4132"/>
        <w:gridCol w:w="288"/>
        <w:gridCol w:w="538"/>
        <w:gridCol w:w="4176"/>
      </w:tblGrid>
      <w:tr w:rsidR="00594E8E" w:rsidRPr="00264C7E" w:rsidTr="00594E8E">
        <w:tc>
          <w:tcPr>
            <w:tcW w:w="468" w:type="dxa"/>
            <w:shd w:val="clear" w:color="auto" w:fill="auto"/>
          </w:tcPr>
          <w:p w:rsidR="00594E8E" w:rsidRPr="00264C7E" w:rsidRDefault="00594E8E" w:rsidP="00594E8E">
            <w:pPr>
              <w:ind w:right="-101"/>
              <w:rPr>
                <w:rFonts w:ascii="Times New Roman" w:eastAsia="Times New Roman" w:hAnsi="Times New Roman" w:cs="Times New Roman"/>
                <w:sz w:val="24"/>
              </w:rPr>
            </w:pPr>
            <w:r w:rsidRPr="00264C7E">
              <w:rPr>
                <w:rFonts w:ascii="Times New Roman" w:eastAsia="Times New Roman" w:hAnsi="Times New Roman" w:cs="Times New Roman"/>
                <w:sz w:val="24"/>
              </w:rPr>
              <w:t>By:</w:t>
            </w:r>
          </w:p>
        </w:tc>
        <w:tc>
          <w:tcPr>
            <w:tcW w:w="4132" w:type="dxa"/>
            <w:tcBorders>
              <w:bottom w:val="single" w:sz="4" w:space="0" w:color="auto"/>
            </w:tcBorders>
            <w:shd w:val="clear" w:color="auto" w:fill="auto"/>
          </w:tcPr>
          <w:p w:rsidR="00594E8E" w:rsidRPr="00264C7E" w:rsidRDefault="00594E8E" w:rsidP="00594E8E">
            <w:pPr>
              <w:rPr>
                <w:rFonts w:ascii="Arial" w:eastAsia="Times New Roman" w:hAnsi="Arial" w:cs="Arial"/>
              </w:rPr>
            </w:pPr>
          </w:p>
        </w:tc>
        <w:tc>
          <w:tcPr>
            <w:tcW w:w="288" w:type="dxa"/>
            <w:shd w:val="clear" w:color="auto" w:fill="auto"/>
          </w:tcPr>
          <w:p w:rsidR="00594E8E" w:rsidRPr="00264C7E" w:rsidRDefault="00594E8E" w:rsidP="00594E8E">
            <w:pPr>
              <w:rPr>
                <w:rFonts w:ascii="Arial" w:eastAsia="Times New Roman" w:hAnsi="Arial" w:cs="Arial"/>
              </w:rPr>
            </w:pPr>
          </w:p>
        </w:tc>
        <w:tc>
          <w:tcPr>
            <w:tcW w:w="538" w:type="dxa"/>
            <w:shd w:val="clear" w:color="auto" w:fill="auto"/>
          </w:tcPr>
          <w:p w:rsidR="00594E8E" w:rsidRPr="00264C7E" w:rsidRDefault="00594E8E" w:rsidP="00594E8E">
            <w:pPr>
              <w:spacing w:before="100" w:beforeAutospacing="1" w:after="100" w:afterAutospacing="1"/>
              <w:ind w:right="-101"/>
              <w:rPr>
                <w:rFonts w:ascii="Times New Roman" w:eastAsia="Times New Roman" w:hAnsi="Times New Roman" w:cs="Times New Roman"/>
                <w:sz w:val="24"/>
              </w:rPr>
            </w:pPr>
            <w:r w:rsidRPr="00264C7E">
              <w:rPr>
                <w:rFonts w:ascii="Times New Roman" w:eastAsia="Times New Roman" w:hAnsi="Times New Roman" w:cs="Times New Roman"/>
                <w:sz w:val="24"/>
              </w:rPr>
              <w:t>By:</w:t>
            </w:r>
          </w:p>
        </w:tc>
        <w:tc>
          <w:tcPr>
            <w:tcW w:w="4176" w:type="dxa"/>
            <w:tcBorders>
              <w:bottom w:val="single" w:sz="4" w:space="0" w:color="auto"/>
            </w:tcBorders>
            <w:shd w:val="clear" w:color="auto" w:fill="auto"/>
          </w:tcPr>
          <w:p w:rsidR="00594E8E" w:rsidRPr="00264C7E" w:rsidRDefault="00594E8E" w:rsidP="00594E8E">
            <w:pPr>
              <w:rPr>
                <w:rFonts w:ascii="Arial" w:eastAsia="Times New Roman" w:hAnsi="Arial" w:cs="Arial"/>
              </w:rPr>
            </w:pPr>
          </w:p>
        </w:tc>
      </w:tr>
      <w:tr w:rsidR="00594E8E" w:rsidRPr="00264C7E" w:rsidTr="00594E8E">
        <w:tc>
          <w:tcPr>
            <w:tcW w:w="468" w:type="dxa"/>
            <w:shd w:val="clear" w:color="auto" w:fill="auto"/>
          </w:tcPr>
          <w:p w:rsidR="00594E8E" w:rsidRPr="00264C7E" w:rsidRDefault="00594E8E" w:rsidP="00594E8E">
            <w:pPr>
              <w:ind w:right="-101"/>
              <w:rPr>
                <w:rFonts w:ascii="Times New Roman" w:eastAsia="Times New Roman" w:hAnsi="Times New Roman" w:cs="Times New Roman"/>
              </w:rPr>
            </w:pPr>
          </w:p>
        </w:tc>
        <w:tc>
          <w:tcPr>
            <w:tcW w:w="4132" w:type="dxa"/>
            <w:tcBorders>
              <w:top w:val="single" w:sz="4" w:space="0" w:color="auto"/>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Signature</w:t>
            </w:r>
          </w:p>
        </w:tc>
        <w:tc>
          <w:tcPr>
            <w:tcW w:w="288" w:type="dxa"/>
            <w:shd w:val="clear" w:color="auto" w:fill="auto"/>
          </w:tcPr>
          <w:p w:rsidR="00594E8E" w:rsidRPr="00264C7E" w:rsidRDefault="00594E8E" w:rsidP="00594E8E">
            <w:pPr>
              <w:rPr>
                <w:rFonts w:ascii="Times New Roman" w:eastAsia="Times New Roman" w:hAnsi="Times New Roman" w:cs="Times New Roman"/>
              </w:rPr>
            </w:pPr>
          </w:p>
        </w:tc>
        <w:tc>
          <w:tcPr>
            <w:tcW w:w="538" w:type="dxa"/>
            <w:shd w:val="clear" w:color="auto" w:fill="auto"/>
          </w:tcPr>
          <w:p w:rsidR="00594E8E" w:rsidRPr="00264C7E" w:rsidRDefault="00594E8E" w:rsidP="00594E8E">
            <w:pPr>
              <w:ind w:right="-101"/>
              <w:rPr>
                <w:rFonts w:ascii="Times New Roman" w:eastAsia="Times New Roman" w:hAnsi="Times New Roman" w:cs="Times New Roman"/>
              </w:rPr>
            </w:pPr>
          </w:p>
        </w:tc>
        <w:tc>
          <w:tcPr>
            <w:tcW w:w="4176" w:type="dxa"/>
            <w:tcBorders>
              <w:top w:val="single" w:sz="4" w:space="0" w:color="auto"/>
            </w:tcBorders>
            <w:shd w:val="clear" w:color="auto" w:fill="auto"/>
          </w:tcPr>
          <w:p w:rsidR="00594E8E" w:rsidRPr="00264C7E" w:rsidRDefault="00594E8E" w:rsidP="00594E8E">
            <w:pPr>
              <w:spacing w:before="100" w:beforeAutospacing="1" w:after="100" w:afterAutospacing="1"/>
              <w:rPr>
                <w:rFonts w:ascii="Times New Roman" w:eastAsia="Times New Roman" w:hAnsi="Times New Roman" w:cs="Times New Roman"/>
                <w:sz w:val="20"/>
                <w:szCs w:val="24"/>
              </w:rPr>
            </w:pPr>
            <w:r w:rsidRPr="00264C7E">
              <w:rPr>
                <w:rFonts w:ascii="Times New Roman" w:eastAsia="Times New Roman" w:hAnsi="Times New Roman" w:cs="Times New Roman"/>
                <w:sz w:val="20"/>
                <w:szCs w:val="24"/>
              </w:rPr>
              <w:t>Signature</w:t>
            </w:r>
          </w:p>
        </w:tc>
      </w:tr>
      <w:tr w:rsidR="00594E8E" w:rsidRPr="00264C7E" w:rsidTr="00594E8E">
        <w:tc>
          <w:tcPr>
            <w:tcW w:w="468" w:type="dxa"/>
            <w:shd w:val="clear" w:color="auto" w:fill="auto"/>
          </w:tcPr>
          <w:p w:rsidR="00594E8E" w:rsidRPr="00264C7E" w:rsidRDefault="00594E8E" w:rsidP="00594E8E">
            <w:pPr>
              <w:spacing w:before="240"/>
              <w:ind w:right="-101"/>
              <w:rPr>
                <w:rFonts w:ascii="Arial" w:eastAsia="Times New Roman" w:hAnsi="Arial" w:cs="Arial"/>
              </w:rPr>
            </w:pPr>
          </w:p>
        </w:tc>
        <w:tc>
          <w:tcPr>
            <w:tcW w:w="4132" w:type="dxa"/>
            <w:tcBorders>
              <w:bottom w:val="single" w:sz="4" w:space="0" w:color="auto"/>
            </w:tcBorders>
            <w:shd w:val="clear" w:color="auto" w:fill="auto"/>
          </w:tcPr>
          <w:p w:rsidR="00594E8E" w:rsidRPr="00264C7E" w:rsidRDefault="00594E8E" w:rsidP="00594E8E">
            <w:pPr>
              <w:spacing w:before="240"/>
              <w:rPr>
                <w:rFonts w:ascii="Times New Roman" w:eastAsia="Times New Roman" w:hAnsi="Times New Roman" w:cs="Times New Roman"/>
                <w:sz w:val="24"/>
                <w:szCs w:val="24"/>
              </w:rPr>
            </w:pPr>
          </w:p>
        </w:tc>
        <w:tc>
          <w:tcPr>
            <w:tcW w:w="288" w:type="dxa"/>
            <w:shd w:val="clear" w:color="auto" w:fill="auto"/>
          </w:tcPr>
          <w:p w:rsidR="00594E8E" w:rsidRPr="00264C7E" w:rsidRDefault="00594E8E" w:rsidP="00594E8E">
            <w:pPr>
              <w:spacing w:before="240"/>
              <w:rPr>
                <w:rFonts w:ascii="Times New Roman" w:eastAsia="Times New Roman" w:hAnsi="Times New Roman" w:cs="Times New Roman"/>
                <w:sz w:val="24"/>
                <w:szCs w:val="24"/>
              </w:rPr>
            </w:pPr>
          </w:p>
        </w:tc>
        <w:tc>
          <w:tcPr>
            <w:tcW w:w="538" w:type="dxa"/>
            <w:shd w:val="clear" w:color="auto" w:fill="auto"/>
          </w:tcPr>
          <w:p w:rsidR="00594E8E" w:rsidRPr="00264C7E" w:rsidRDefault="00594E8E" w:rsidP="00594E8E">
            <w:pPr>
              <w:spacing w:before="240"/>
              <w:ind w:right="-101"/>
              <w:rPr>
                <w:rFonts w:ascii="Times New Roman" w:eastAsia="Times New Roman" w:hAnsi="Times New Roman" w:cs="Times New Roman"/>
                <w:sz w:val="24"/>
                <w:szCs w:val="24"/>
              </w:rPr>
            </w:pPr>
          </w:p>
        </w:tc>
        <w:tc>
          <w:tcPr>
            <w:tcW w:w="4176" w:type="dxa"/>
            <w:tcBorders>
              <w:bottom w:val="single" w:sz="4" w:space="0" w:color="auto"/>
            </w:tcBorders>
            <w:shd w:val="clear" w:color="auto" w:fill="auto"/>
          </w:tcPr>
          <w:p w:rsidR="00594E8E" w:rsidRPr="00264C7E" w:rsidRDefault="00594E8E" w:rsidP="00594E8E">
            <w:pPr>
              <w:spacing w:before="240"/>
              <w:rPr>
                <w:rFonts w:ascii="Times New Roman" w:eastAsia="Times New Roman" w:hAnsi="Times New Roman" w:cs="Times New Roman"/>
                <w:sz w:val="24"/>
                <w:szCs w:val="24"/>
              </w:rPr>
            </w:pPr>
          </w:p>
        </w:tc>
      </w:tr>
      <w:tr w:rsidR="00594E8E" w:rsidRPr="00264C7E" w:rsidTr="00594E8E">
        <w:tc>
          <w:tcPr>
            <w:tcW w:w="468" w:type="dxa"/>
            <w:shd w:val="clear" w:color="auto" w:fill="auto"/>
          </w:tcPr>
          <w:p w:rsidR="00594E8E" w:rsidRPr="00264C7E" w:rsidRDefault="00594E8E" w:rsidP="00594E8E">
            <w:pPr>
              <w:ind w:right="-101"/>
              <w:rPr>
                <w:rFonts w:ascii="Times New Roman" w:eastAsia="Times New Roman" w:hAnsi="Times New Roman" w:cs="Times New Roman"/>
              </w:rPr>
            </w:pPr>
          </w:p>
        </w:tc>
        <w:tc>
          <w:tcPr>
            <w:tcW w:w="4132" w:type="dxa"/>
            <w:tcBorders>
              <w:top w:val="single" w:sz="4" w:space="0" w:color="auto"/>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Printed Name/Title</w:t>
            </w:r>
          </w:p>
        </w:tc>
        <w:tc>
          <w:tcPr>
            <w:tcW w:w="288" w:type="dxa"/>
            <w:shd w:val="clear" w:color="auto" w:fill="auto"/>
          </w:tcPr>
          <w:p w:rsidR="00594E8E" w:rsidRPr="00264C7E" w:rsidRDefault="00594E8E" w:rsidP="00594E8E">
            <w:pPr>
              <w:rPr>
                <w:rFonts w:ascii="Times New Roman" w:eastAsia="Times New Roman" w:hAnsi="Times New Roman" w:cs="Times New Roman"/>
              </w:rPr>
            </w:pPr>
          </w:p>
        </w:tc>
        <w:tc>
          <w:tcPr>
            <w:tcW w:w="538" w:type="dxa"/>
            <w:shd w:val="clear" w:color="auto" w:fill="auto"/>
          </w:tcPr>
          <w:p w:rsidR="00594E8E" w:rsidRPr="00264C7E" w:rsidRDefault="00594E8E" w:rsidP="00594E8E">
            <w:pPr>
              <w:ind w:right="-101"/>
              <w:rPr>
                <w:rFonts w:ascii="Times New Roman" w:eastAsia="Times New Roman" w:hAnsi="Times New Roman" w:cs="Times New Roman"/>
              </w:rPr>
            </w:pPr>
          </w:p>
        </w:tc>
        <w:tc>
          <w:tcPr>
            <w:tcW w:w="4176" w:type="dxa"/>
            <w:tcBorders>
              <w:top w:val="single" w:sz="4" w:space="0" w:color="auto"/>
            </w:tcBorders>
            <w:shd w:val="clear" w:color="auto" w:fill="auto"/>
          </w:tcPr>
          <w:p w:rsidR="00594E8E" w:rsidRPr="00264C7E" w:rsidRDefault="00594E8E" w:rsidP="00594E8E">
            <w:pPr>
              <w:spacing w:before="100" w:beforeAutospacing="1" w:after="100" w:afterAutospacing="1"/>
              <w:rPr>
                <w:rFonts w:ascii="Times New Roman" w:eastAsia="Times New Roman" w:hAnsi="Times New Roman" w:cs="Times New Roman"/>
                <w:sz w:val="20"/>
                <w:szCs w:val="24"/>
              </w:rPr>
            </w:pPr>
            <w:r w:rsidRPr="00264C7E">
              <w:rPr>
                <w:rFonts w:ascii="Times New Roman" w:eastAsia="Times New Roman" w:hAnsi="Times New Roman" w:cs="Times New Roman"/>
                <w:sz w:val="20"/>
                <w:szCs w:val="24"/>
              </w:rPr>
              <w:t>Printed Name/Title</w:t>
            </w:r>
          </w:p>
        </w:tc>
      </w:tr>
      <w:tr w:rsidR="00594E8E" w:rsidRPr="00264C7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spacing w:before="240"/>
              <w:ind w:right="-101"/>
              <w:rPr>
                <w:rFonts w:ascii="Arial" w:eastAsia="Times New Roman" w:hAnsi="Arial" w:cs="Arial"/>
              </w:rPr>
            </w:pPr>
          </w:p>
        </w:tc>
        <w:tc>
          <w:tcPr>
            <w:tcW w:w="4132"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288" w:type="dxa"/>
            <w:tcBorders>
              <w:top w:val="nil"/>
              <w:left w:val="nil"/>
              <w:bottom w:val="nil"/>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538" w:type="dxa"/>
            <w:tcBorders>
              <w:top w:val="nil"/>
              <w:left w:val="nil"/>
              <w:bottom w:val="nil"/>
              <w:right w:val="nil"/>
            </w:tcBorders>
            <w:shd w:val="clear" w:color="auto" w:fill="auto"/>
          </w:tcPr>
          <w:p w:rsidR="00594E8E" w:rsidRPr="00264C7E" w:rsidRDefault="00594E8E" w:rsidP="00594E8E">
            <w:pPr>
              <w:spacing w:before="240"/>
              <w:ind w:right="-101"/>
              <w:rPr>
                <w:rFonts w:ascii="Times New Roman" w:eastAsia="Times New Roman" w:hAnsi="Times New Roman" w:cs="Times New Roman"/>
                <w:sz w:val="24"/>
              </w:rPr>
            </w:pPr>
          </w:p>
        </w:tc>
        <w:tc>
          <w:tcPr>
            <w:tcW w:w="4176"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r>
      <w:tr w:rsidR="00594E8E" w:rsidRPr="00264C7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rPr>
            </w:pPr>
          </w:p>
        </w:tc>
        <w:tc>
          <w:tcPr>
            <w:tcW w:w="4132" w:type="dxa"/>
            <w:tcBorders>
              <w:top w:val="single" w:sz="4" w:space="0" w:color="auto"/>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Federal I.D. No. /DUNS No.</w:t>
            </w:r>
          </w:p>
        </w:tc>
        <w:tc>
          <w:tcPr>
            <w:tcW w:w="288" w:type="dxa"/>
            <w:tcBorders>
              <w:top w:val="nil"/>
              <w:left w:val="nil"/>
              <w:bottom w:val="nil"/>
              <w:right w:val="nil"/>
            </w:tcBorders>
            <w:shd w:val="clear" w:color="auto" w:fill="auto"/>
          </w:tcPr>
          <w:p w:rsidR="00594E8E" w:rsidRPr="00264C7E" w:rsidRDefault="00594E8E" w:rsidP="00594E8E">
            <w:pPr>
              <w:rPr>
                <w:rFonts w:ascii="Times New Roman" w:eastAsia="Times New Roman" w:hAnsi="Times New Roman" w:cs="Times New Roman"/>
              </w:rPr>
            </w:pPr>
          </w:p>
        </w:tc>
        <w:tc>
          <w:tcPr>
            <w:tcW w:w="53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rPr>
            </w:pPr>
          </w:p>
        </w:tc>
        <w:tc>
          <w:tcPr>
            <w:tcW w:w="4176" w:type="dxa"/>
            <w:tcBorders>
              <w:top w:val="single" w:sz="4" w:space="0" w:color="auto"/>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Federal I.D. No. /DUNS No.</w:t>
            </w:r>
          </w:p>
        </w:tc>
      </w:tr>
      <w:tr w:rsidR="00594E8E" w:rsidRPr="00264C7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spacing w:before="240"/>
              <w:ind w:right="-101"/>
              <w:rPr>
                <w:rFonts w:ascii="Arial" w:eastAsia="Times New Roman" w:hAnsi="Arial" w:cs="Arial"/>
              </w:rPr>
            </w:pPr>
          </w:p>
        </w:tc>
        <w:tc>
          <w:tcPr>
            <w:tcW w:w="4132"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288" w:type="dxa"/>
            <w:tcBorders>
              <w:top w:val="nil"/>
              <w:left w:val="nil"/>
              <w:bottom w:val="nil"/>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538" w:type="dxa"/>
            <w:tcBorders>
              <w:top w:val="nil"/>
              <w:left w:val="nil"/>
              <w:bottom w:val="nil"/>
              <w:right w:val="nil"/>
            </w:tcBorders>
            <w:shd w:val="clear" w:color="auto" w:fill="auto"/>
          </w:tcPr>
          <w:p w:rsidR="00594E8E" w:rsidRPr="00264C7E" w:rsidRDefault="00594E8E" w:rsidP="00594E8E">
            <w:pPr>
              <w:spacing w:before="240"/>
              <w:ind w:right="-101"/>
              <w:rPr>
                <w:rFonts w:ascii="Times New Roman" w:eastAsia="Times New Roman" w:hAnsi="Times New Roman" w:cs="Times New Roman"/>
                <w:sz w:val="24"/>
              </w:rPr>
            </w:pPr>
          </w:p>
        </w:tc>
        <w:tc>
          <w:tcPr>
            <w:tcW w:w="4176"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r>
      <w:tr w:rsidR="00594E8E" w:rsidRPr="00264C7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sz w:val="20"/>
                <w:szCs w:val="20"/>
              </w:rPr>
            </w:pPr>
          </w:p>
        </w:tc>
        <w:tc>
          <w:tcPr>
            <w:tcW w:w="4132" w:type="dxa"/>
            <w:tcBorders>
              <w:top w:val="single" w:sz="4" w:space="0" w:color="auto"/>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Mailing Address</w:t>
            </w:r>
          </w:p>
        </w:tc>
        <w:tc>
          <w:tcPr>
            <w:tcW w:w="288" w:type="dxa"/>
            <w:tcBorders>
              <w:top w:val="nil"/>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sz w:val="20"/>
                <w:szCs w:val="20"/>
              </w:rPr>
            </w:pPr>
          </w:p>
        </w:tc>
        <w:tc>
          <w:tcPr>
            <w:tcW w:w="4176" w:type="dxa"/>
            <w:tcBorders>
              <w:top w:val="single" w:sz="4" w:space="0" w:color="auto"/>
              <w:left w:val="nil"/>
              <w:bottom w:val="nil"/>
              <w:right w:val="nil"/>
            </w:tcBorders>
            <w:shd w:val="clear" w:color="auto" w:fill="auto"/>
          </w:tcPr>
          <w:p w:rsidR="00594E8E" w:rsidRPr="00264C7E" w:rsidRDefault="00594E8E" w:rsidP="00594E8E">
            <w:pPr>
              <w:spacing w:before="100" w:beforeAutospacing="1" w:after="100" w:afterAutospacing="1"/>
              <w:rPr>
                <w:rFonts w:ascii="Times New Roman" w:eastAsia="Times New Roman" w:hAnsi="Times New Roman" w:cs="Times New Roman"/>
                <w:sz w:val="20"/>
                <w:szCs w:val="24"/>
              </w:rPr>
            </w:pPr>
            <w:r w:rsidRPr="00264C7E">
              <w:rPr>
                <w:rFonts w:ascii="Times New Roman" w:eastAsia="Times New Roman" w:hAnsi="Times New Roman" w:cs="Times New Roman"/>
                <w:sz w:val="20"/>
                <w:szCs w:val="24"/>
              </w:rPr>
              <w:t>Mailing Address</w:t>
            </w:r>
          </w:p>
        </w:tc>
      </w:tr>
      <w:tr w:rsidR="00594E8E" w:rsidRPr="00264C7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spacing w:before="240"/>
              <w:ind w:right="-101"/>
              <w:rPr>
                <w:rFonts w:ascii="Arial" w:eastAsia="Times New Roman" w:hAnsi="Arial" w:cs="Arial"/>
              </w:rPr>
            </w:pPr>
          </w:p>
        </w:tc>
        <w:tc>
          <w:tcPr>
            <w:tcW w:w="4132"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288" w:type="dxa"/>
            <w:tcBorders>
              <w:top w:val="nil"/>
              <w:left w:val="nil"/>
              <w:bottom w:val="nil"/>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c>
          <w:tcPr>
            <w:tcW w:w="538" w:type="dxa"/>
            <w:tcBorders>
              <w:top w:val="nil"/>
              <w:left w:val="nil"/>
              <w:bottom w:val="nil"/>
              <w:right w:val="nil"/>
            </w:tcBorders>
            <w:shd w:val="clear" w:color="auto" w:fill="auto"/>
          </w:tcPr>
          <w:p w:rsidR="00594E8E" w:rsidRPr="00264C7E" w:rsidRDefault="00594E8E" w:rsidP="00594E8E">
            <w:pPr>
              <w:spacing w:before="240"/>
              <w:ind w:right="-101"/>
              <w:rPr>
                <w:rFonts w:ascii="Times New Roman" w:eastAsia="Times New Roman" w:hAnsi="Times New Roman" w:cs="Times New Roman"/>
                <w:sz w:val="24"/>
              </w:rPr>
            </w:pPr>
          </w:p>
        </w:tc>
        <w:tc>
          <w:tcPr>
            <w:tcW w:w="4176" w:type="dxa"/>
            <w:tcBorders>
              <w:top w:val="nil"/>
              <w:left w:val="nil"/>
              <w:bottom w:val="single" w:sz="4" w:space="0" w:color="auto"/>
              <w:right w:val="nil"/>
            </w:tcBorders>
            <w:shd w:val="clear" w:color="auto" w:fill="auto"/>
          </w:tcPr>
          <w:p w:rsidR="00594E8E" w:rsidRPr="00264C7E" w:rsidRDefault="00594E8E" w:rsidP="00594E8E">
            <w:pPr>
              <w:spacing w:before="240"/>
              <w:rPr>
                <w:rFonts w:ascii="Times New Roman" w:eastAsia="Times New Roman" w:hAnsi="Times New Roman" w:cs="Times New Roman"/>
                <w:sz w:val="24"/>
              </w:rPr>
            </w:pPr>
          </w:p>
        </w:tc>
      </w:tr>
      <w:tr w:rsidR="00594E8E" w:rsidRPr="00594E8E" w:rsidTr="0059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sz w:val="20"/>
                <w:szCs w:val="20"/>
              </w:rPr>
            </w:pPr>
          </w:p>
        </w:tc>
        <w:tc>
          <w:tcPr>
            <w:tcW w:w="4132" w:type="dxa"/>
            <w:tcBorders>
              <w:top w:val="single" w:sz="4" w:space="0" w:color="auto"/>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r w:rsidRPr="00264C7E">
              <w:rPr>
                <w:rFonts w:ascii="Times New Roman" w:eastAsia="Times New Roman" w:hAnsi="Times New Roman" w:cs="Times New Roman"/>
                <w:sz w:val="20"/>
                <w:szCs w:val="20"/>
              </w:rPr>
              <w:t>City, State, and Zip Code</w:t>
            </w:r>
          </w:p>
        </w:tc>
        <w:tc>
          <w:tcPr>
            <w:tcW w:w="288" w:type="dxa"/>
            <w:tcBorders>
              <w:top w:val="nil"/>
              <w:left w:val="nil"/>
              <w:bottom w:val="nil"/>
              <w:right w:val="nil"/>
            </w:tcBorders>
            <w:shd w:val="clear" w:color="auto" w:fill="auto"/>
          </w:tcPr>
          <w:p w:rsidR="00594E8E" w:rsidRPr="00264C7E" w:rsidRDefault="00594E8E" w:rsidP="00594E8E">
            <w:pPr>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tcPr>
          <w:p w:rsidR="00594E8E" w:rsidRPr="00264C7E" w:rsidRDefault="00594E8E" w:rsidP="00594E8E">
            <w:pPr>
              <w:ind w:right="-101"/>
              <w:rPr>
                <w:rFonts w:ascii="Times New Roman" w:eastAsia="Times New Roman" w:hAnsi="Times New Roman" w:cs="Times New Roman"/>
                <w:sz w:val="20"/>
                <w:szCs w:val="20"/>
              </w:rPr>
            </w:pPr>
          </w:p>
        </w:tc>
        <w:tc>
          <w:tcPr>
            <w:tcW w:w="4176" w:type="dxa"/>
            <w:tcBorders>
              <w:top w:val="single" w:sz="4" w:space="0" w:color="auto"/>
              <w:left w:val="nil"/>
              <w:bottom w:val="nil"/>
              <w:right w:val="nil"/>
            </w:tcBorders>
            <w:shd w:val="clear" w:color="auto" w:fill="auto"/>
          </w:tcPr>
          <w:p w:rsidR="00594E8E" w:rsidRPr="00594E8E" w:rsidRDefault="00594E8E" w:rsidP="00594E8E">
            <w:pPr>
              <w:spacing w:before="100" w:beforeAutospacing="1" w:after="100" w:afterAutospacing="1"/>
              <w:rPr>
                <w:rFonts w:ascii="Times New Roman" w:eastAsia="Times New Roman" w:hAnsi="Times New Roman" w:cs="Times New Roman"/>
                <w:sz w:val="20"/>
                <w:szCs w:val="24"/>
              </w:rPr>
            </w:pPr>
            <w:r w:rsidRPr="00264C7E">
              <w:rPr>
                <w:rFonts w:ascii="Times New Roman" w:eastAsia="Times New Roman" w:hAnsi="Times New Roman" w:cs="Times New Roman"/>
                <w:sz w:val="20"/>
                <w:szCs w:val="24"/>
              </w:rPr>
              <w:t>City, State, and Zip Code</w:t>
            </w:r>
          </w:p>
        </w:tc>
      </w:tr>
    </w:tbl>
    <w:p w:rsidR="008170B7" w:rsidRDefault="008170B7" w:rsidP="00594E8E">
      <w:pPr>
        <w:rPr>
          <w:rFonts w:ascii="Arial" w:eastAsia="Times New Roman" w:hAnsi="Arial" w:cs="Arial"/>
        </w:rPr>
      </w:pPr>
    </w:p>
    <w:sectPr w:rsidR="008170B7" w:rsidSect="007B3F77">
      <w:headerReference w:type="default" r:id="rId19"/>
      <w:footerReference w:type="default" r:id="rId20"/>
      <w:type w:val="continuous"/>
      <w:pgSz w:w="12240" w:h="15840" w:code="1"/>
      <w:pgMar w:top="1440" w:right="1440" w:bottom="1296"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A58" w:rsidRDefault="00FD1A58" w:rsidP="00D55E9B">
      <w:r>
        <w:separator/>
      </w:r>
    </w:p>
  </w:endnote>
  <w:endnote w:type="continuationSeparator" w:id="0">
    <w:p w:rsidR="00FD1A58" w:rsidRDefault="00FD1A58" w:rsidP="00D5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760B04" w:rsidRDefault="007F02D9" w:rsidP="00DB1540">
    <w:pPr>
      <w:pStyle w:val="Footer"/>
      <w:jc w:val="center"/>
      <w:rPr>
        <w:rFonts w:ascii="Times New Roman" w:hAnsi="Times New Roman" w:cs="Times New Roman"/>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1807BA" w:rsidRDefault="001807BA" w:rsidP="001807BA">
    <w:pPr>
      <w:pStyle w:val="Footer"/>
      <w:tabs>
        <w:tab w:val="clear" w:pos="4680"/>
      </w:tabs>
      <w:rPr>
        <w:rFonts w:ascii="Times New Roman" w:hAnsi="Times New Roman" w:cs="Times New Roman"/>
        <w:sz w:val="19"/>
        <w:szCs w:val="19"/>
      </w:rPr>
    </w:pPr>
    <w:r>
      <w:rPr>
        <w:rFonts w:ascii="Times New Roman" w:hAnsi="Times New Roman" w:cs="Times New Roman"/>
        <w:sz w:val="19"/>
        <w:szCs w:val="19"/>
      </w:rPr>
      <w:t>IFB</w:t>
    </w:r>
    <w:r w:rsidRPr="004B443E">
      <w:rPr>
        <w:rFonts w:ascii="Times New Roman" w:hAnsi="Times New Roman" w:cs="Times New Roman"/>
        <w:sz w:val="19"/>
        <w:szCs w:val="19"/>
      </w:rPr>
      <w:t xml:space="preserve"> – </w:t>
    </w:r>
    <w:r>
      <w:rPr>
        <w:rFonts w:ascii="Times New Roman" w:hAnsi="Times New Roman" w:cs="Times New Roman"/>
        <w:sz w:val="19"/>
        <w:szCs w:val="19"/>
      </w:rPr>
      <w:t xml:space="preserve">PANCOM </w:t>
    </w:r>
    <w:r w:rsidRPr="004B443E">
      <w:rPr>
        <w:rFonts w:ascii="Times New Roman" w:hAnsi="Times New Roman" w:cs="Times New Roman"/>
        <w:sz w:val="19"/>
        <w:szCs w:val="19"/>
      </w:rPr>
      <w:t>RADIO COMMUNICATIONS TOWER</w:t>
    </w:r>
    <w:r w:rsidRPr="004B443E">
      <w:rPr>
        <w:rFonts w:ascii="Times New Roman" w:hAnsi="Times New Roman" w:cs="Times New Roman"/>
        <w:sz w:val="19"/>
        <w:szCs w:val="19"/>
      </w:rPr>
      <w:tab/>
      <w:t xml:space="preserve">Page </w:t>
    </w:r>
    <w:r w:rsidRPr="004B443E">
      <w:rPr>
        <w:rFonts w:ascii="Times New Roman" w:hAnsi="Times New Roman" w:cs="Times New Roman"/>
        <w:sz w:val="19"/>
        <w:szCs w:val="19"/>
      </w:rPr>
      <w:fldChar w:fldCharType="begin"/>
    </w:r>
    <w:r w:rsidRPr="004B443E">
      <w:rPr>
        <w:rFonts w:ascii="Times New Roman" w:hAnsi="Times New Roman" w:cs="Times New Roman"/>
        <w:sz w:val="19"/>
        <w:szCs w:val="19"/>
      </w:rPr>
      <w:instrText xml:space="preserve"> PAGE   \* MERGEFORMAT </w:instrText>
    </w:r>
    <w:r w:rsidRPr="004B443E">
      <w:rPr>
        <w:rFonts w:ascii="Times New Roman" w:hAnsi="Times New Roman" w:cs="Times New Roman"/>
        <w:sz w:val="19"/>
        <w:szCs w:val="19"/>
      </w:rPr>
      <w:fldChar w:fldCharType="separate"/>
    </w:r>
    <w:r w:rsidR="00FA1A87">
      <w:rPr>
        <w:rFonts w:ascii="Times New Roman" w:hAnsi="Times New Roman" w:cs="Times New Roman"/>
        <w:noProof/>
        <w:sz w:val="19"/>
        <w:szCs w:val="19"/>
      </w:rPr>
      <w:t>19</w:t>
    </w:r>
    <w:r w:rsidRPr="004B443E">
      <w:rPr>
        <w:rFonts w:ascii="Times New Roman" w:hAnsi="Times New Roman" w:cs="Times New Roman"/>
        <w:noProof/>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4B443E" w:rsidRDefault="007F02D9" w:rsidP="00BA4677">
    <w:pPr>
      <w:pStyle w:val="Footer"/>
      <w:tabs>
        <w:tab w:val="clear" w:pos="4680"/>
      </w:tabs>
      <w:jc w:val="center"/>
      <w:rPr>
        <w:rFonts w:ascii="Times New Roman" w:hAnsi="Times New Roman" w:cs="Times New Roman"/>
        <w:sz w:val="19"/>
        <w:szCs w:val="19"/>
      </w:rPr>
    </w:pPr>
    <w:r w:rsidRPr="00760B04">
      <w:rPr>
        <w:rFonts w:ascii="Times New Roman" w:hAnsi="Times New Roman" w:cs="Times New Roman"/>
        <w:sz w:val="19"/>
        <w:szCs w:val="19"/>
      </w:rPr>
      <w:fldChar w:fldCharType="begin"/>
    </w:r>
    <w:r w:rsidRPr="00760B04">
      <w:rPr>
        <w:rFonts w:ascii="Times New Roman" w:hAnsi="Times New Roman" w:cs="Times New Roman"/>
        <w:sz w:val="19"/>
        <w:szCs w:val="19"/>
      </w:rPr>
      <w:instrText xml:space="preserve"> PAGE   \* MERGEFORMAT </w:instrText>
    </w:r>
    <w:r w:rsidRPr="00760B04">
      <w:rPr>
        <w:rFonts w:ascii="Times New Roman" w:hAnsi="Times New Roman" w:cs="Times New Roman"/>
        <w:sz w:val="19"/>
        <w:szCs w:val="19"/>
      </w:rPr>
      <w:fldChar w:fldCharType="separate"/>
    </w:r>
    <w:r w:rsidR="00820FEA" w:rsidRPr="00820FEA">
      <w:rPr>
        <w:rFonts w:ascii="Times New Roman" w:hAnsi="Times New Roman" w:cs="Times New Roman"/>
        <w:b/>
        <w:bCs/>
        <w:noProof/>
        <w:sz w:val="19"/>
        <w:szCs w:val="19"/>
      </w:rPr>
      <w:t>3</w:t>
    </w:r>
    <w:r w:rsidRPr="00760B04">
      <w:rPr>
        <w:rFonts w:ascii="Times New Roman" w:hAnsi="Times New Roman" w:cs="Times New Roman"/>
        <w:b/>
        <w:bCs/>
        <w:noProof/>
        <w:sz w:val="19"/>
        <w:szCs w:val="19"/>
      </w:rPr>
      <w:fldChar w:fldCharType="end"/>
    </w:r>
    <w:r w:rsidRPr="00760B04">
      <w:rPr>
        <w:rFonts w:ascii="Times New Roman" w:hAnsi="Times New Roman" w:cs="Times New Roman"/>
        <w:b/>
        <w:bCs/>
        <w:sz w:val="19"/>
        <w:szCs w:val="19"/>
      </w:rPr>
      <w:t xml:space="preserve"> </w:t>
    </w:r>
    <w:r w:rsidRPr="00760B04">
      <w:rPr>
        <w:rFonts w:ascii="Times New Roman" w:hAnsi="Times New Roman" w:cs="Times New Roman"/>
        <w:sz w:val="19"/>
        <w:szCs w:val="19"/>
      </w:rPr>
      <w:t>|</w:t>
    </w:r>
    <w:r w:rsidRPr="00760B04">
      <w:rPr>
        <w:rFonts w:ascii="Times New Roman" w:hAnsi="Times New Roman" w:cs="Times New Roman"/>
        <w:b/>
        <w:bCs/>
        <w:sz w:val="19"/>
        <w:szCs w:val="19"/>
      </w:rPr>
      <w:t xml:space="preserve"> </w:t>
    </w:r>
    <w:r>
      <w:rPr>
        <w:rFonts w:ascii="Times New Roman" w:hAnsi="Times New Roman" w:cs="Times New Roman"/>
        <w:b/>
        <w:bCs/>
        <w:sz w:val="19"/>
        <w:szCs w:val="19"/>
      </w:rPr>
      <w:t xml:space="preserve">3 </w:t>
    </w:r>
    <w:r w:rsidRPr="00760B04">
      <w:rPr>
        <w:rFonts w:ascii="Times New Roman" w:hAnsi="Times New Roman" w:cs="Times New Roman"/>
        <w:sz w:val="19"/>
        <w:szCs w:val="19"/>
      </w:rPr>
      <w:t>Page</w:t>
    </w:r>
    <w:r>
      <w:rPr>
        <w:rFonts w:ascii="Times New Roman" w:hAnsi="Times New Roman" w:cs="Times New Roman"/>
        <w:sz w:val="19"/>
        <w:szCs w:val="19"/>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A58" w:rsidRDefault="00FD1A58" w:rsidP="00D55E9B">
      <w:r>
        <w:separator/>
      </w:r>
    </w:p>
  </w:footnote>
  <w:footnote w:type="continuationSeparator" w:id="0">
    <w:p w:rsidR="00FD1A58" w:rsidRDefault="00FD1A58" w:rsidP="00D55E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4B443E" w:rsidRDefault="007F02D9" w:rsidP="00EF26E1">
    <w:pPr>
      <w:pStyle w:val="Header"/>
      <w:tabs>
        <w:tab w:val="clear" w:pos="4680"/>
      </w:tabs>
      <w:jc w:val="left"/>
      <w:rPr>
        <w:rFonts w:ascii="Times New Roman" w:hAnsi="Times New Roman" w:cs="Times New Roman"/>
        <w:sz w:val="19"/>
        <w:szCs w:val="19"/>
      </w:rPr>
    </w:pPr>
    <w:r w:rsidRPr="004B443E">
      <w:rPr>
        <w:rFonts w:ascii="Times New Roman" w:hAnsi="Times New Roman" w:cs="Times New Roman"/>
        <w:sz w:val="19"/>
        <w:szCs w:val="19"/>
      </w:rPr>
      <w:t>Panhandle Regional</w:t>
    </w:r>
    <w:r w:rsidRPr="004B443E">
      <w:rPr>
        <w:rFonts w:ascii="Times New Roman" w:hAnsi="Times New Roman" w:cs="Times New Roman"/>
        <w:sz w:val="19"/>
        <w:szCs w:val="19"/>
      </w:rPr>
      <w:br/>
    </w:r>
    <w:r w:rsidRPr="004B443E">
      <w:rPr>
        <w:rFonts w:ascii="Times New Roman" w:hAnsi="Times New Roman" w:cs="Times New Roman"/>
        <w:sz w:val="19"/>
        <w:szCs w:val="19"/>
        <w:u w:val="single"/>
      </w:rPr>
      <w:t>Planning Commission</w:t>
    </w:r>
    <w:r w:rsidRPr="004B443E">
      <w:rPr>
        <w:rFonts w:ascii="Times New Roman" w:hAnsi="Times New Roman" w:cs="Times New Roman"/>
        <w:sz w:val="19"/>
        <w:szCs w:val="19"/>
        <w:u w:val="single"/>
      </w:rPr>
      <w:tab/>
    </w:r>
  </w:p>
  <w:p w:rsidR="007F02D9" w:rsidRPr="00EF26E1" w:rsidRDefault="007F02D9" w:rsidP="00EF2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4B443E" w:rsidRDefault="007F02D9" w:rsidP="00290C9E">
    <w:pPr>
      <w:pStyle w:val="Header"/>
      <w:tabs>
        <w:tab w:val="clear" w:pos="4680"/>
      </w:tabs>
      <w:jc w:val="left"/>
      <w:rPr>
        <w:rFonts w:ascii="Times New Roman" w:hAnsi="Times New Roman" w:cs="Times New Roman"/>
        <w:sz w:val="19"/>
        <w:szCs w:val="19"/>
      </w:rPr>
    </w:pPr>
    <w:r w:rsidRPr="00CE3A69">
      <w:rPr>
        <w:rFonts w:ascii="Times New Roman" w:hAnsi="Times New Roman" w:cs="Times New Roman"/>
        <w:sz w:val="20"/>
        <w:szCs w:val="19"/>
      </w:rPr>
      <w:t>Panhandle Regional</w:t>
    </w:r>
    <w:r w:rsidRPr="00CE3A69">
      <w:rPr>
        <w:rFonts w:ascii="Times New Roman" w:hAnsi="Times New Roman" w:cs="Times New Roman"/>
        <w:sz w:val="20"/>
        <w:szCs w:val="19"/>
      </w:rPr>
      <w:br/>
    </w:r>
    <w:r w:rsidRPr="00CE3A69">
      <w:rPr>
        <w:rFonts w:ascii="Times New Roman" w:hAnsi="Times New Roman" w:cs="Times New Roman"/>
        <w:sz w:val="20"/>
        <w:szCs w:val="19"/>
        <w:u w:val="single"/>
      </w:rPr>
      <w:t>Planning Commission</w:t>
    </w:r>
    <w:r w:rsidRPr="004B443E">
      <w:rPr>
        <w:rFonts w:ascii="Times New Roman" w:hAnsi="Times New Roman" w:cs="Times New Roman"/>
        <w:sz w:val="19"/>
        <w:szCs w:val="19"/>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2D9" w:rsidRPr="00BA4677" w:rsidRDefault="007F02D9" w:rsidP="00BA46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46E9"/>
    <w:multiLevelType w:val="hybridMultilevel"/>
    <w:tmpl w:val="CCC091D0"/>
    <w:lvl w:ilvl="0" w:tplc="FCB43ABC">
      <w:start w:val="1"/>
      <w:numFmt w:val="lowerLetter"/>
      <w:lvlText w:val="%1)"/>
      <w:lvlJc w:val="left"/>
      <w:pPr>
        <w:ind w:left="1080" w:hanging="360"/>
      </w:pPr>
      <w:rPr>
        <w:rFonts w:ascii="Times New Roman" w:hAnsi="Times New Roman" w:hint="default"/>
        <w:b w:val="0"/>
        <w:i w:val="0"/>
        <w:w w:val="102"/>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90A3D"/>
    <w:multiLevelType w:val="hybridMultilevel"/>
    <w:tmpl w:val="E0164E9A"/>
    <w:lvl w:ilvl="0" w:tplc="835CCA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B7AF2"/>
    <w:multiLevelType w:val="hybridMultilevel"/>
    <w:tmpl w:val="17AC91D2"/>
    <w:lvl w:ilvl="0" w:tplc="BEF0B930">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F399D"/>
    <w:multiLevelType w:val="hybridMultilevel"/>
    <w:tmpl w:val="97E23AEE"/>
    <w:lvl w:ilvl="0" w:tplc="6CF6A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87E75"/>
    <w:multiLevelType w:val="hybridMultilevel"/>
    <w:tmpl w:val="97C0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677B4"/>
    <w:multiLevelType w:val="singleLevel"/>
    <w:tmpl w:val="514083C2"/>
    <w:lvl w:ilvl="0">
      <w:start w:val="2"/>
      <w:numFmt w:val="decimal"/>
      <w:lvlText w:val="(%1) "/>
      <w:lvlJc w:val="left"/>
      <w:pPr>
        <w:ind w:left="360" w:hanging="360"/>
      </w:pPr>
      <w:rPr>
        <w:rFonts w:ascii="Arial" w:hAnsi="Arial" w:cs="Arial" w:hint="default"/>
        <w:b w:val="0"/>
        <w:i w:val="0"/>
        <w:strike w:val="0"/>
        <w:dstrike w:val="0"/>
        <w:sz w:val="22"/>
        <w:u w:val="none"/>
        <w:effect w:val="none"/>
      </w:rPr>
    </w:lvl>
  </w:abstractNum>
  <w:abstractNum w:abstractNumId="6" w15:restartNumberingAfterBreak="0">
    <w:nsid w:val="168E719A"/>
    <w:multiLevelType w:val="hybridMultilevel"/>
    <w:tmpl w:val="B8066574"/>
    <w:lvl w:ilvl="0" w:tplc="21588D96">
      <w:start w:val="1"/>
      <w:numFmt w:val="decimal"/>
      <w:lvlText w:val="7.%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244BC"/>
    <w:multiLevelType w:val="hybridMultilevel"/>
    <w:tmpl w:val="95381BC4"/>
    <w:lvl w:ilvl="0" w:tplc="2E92FA0E">
      <w:start w:val="1"/>
      <w:numFmt w:val="lowerRoman"/>
      <w:lvlText w:val="%1."/>
      <w:lvlJc w:val="right"/>
      <w:pPr>
        <w:ind w:left="720" w:hanging="360"/>
      </w:pPr>
      <w:rPr>
        <w:rFonts w:ascii="Times New Roman" w:hAnsi="Times New Roman" w:hint="default"/>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C7610"/>
    <w:multiLevelType w:val="hybridMultilevel"/>
    <w:tmpl w:val="3F7CD07E"/>
    <w:lvl w:ilvl="0" w:tplc="835CCA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13576"/>
    <w:multiLevelType w:val="hybridMultilevel"/>
    <w:tmpl w:val="81900834"/>
    <w:lvl w:ilvl="0" w:tplc="D6DEA81A">
      <w:start w:val="1"/>
      <w:numFmt w:val="lowerRoman"/>
      <w:lvlText w:val="%1."/>
      <w:lvlJc w:val="right"/>
      <w:pPr>
        <w:ind w:left="1440" w:hanging="360"/>
      </w:pPr>
      <w:rPr>
        <w:rFonts w:ascii="Times New Roman" w:hAnsi="Times New Roman" w:hint="default"/>
        <w:w w:val="102"/>
        <w:sz w:val="24"/>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552FD0"/>
    <w:multiLevelType w:val="hybridMultilevel"/>
    <w:tmpl w:val="247283EE"/>
    <w:lvl w:ilvl="0" w:tplc="A04C1DEA">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D256B"/>
    <w:multiLevelType w:val="hybridMultilevel"/>
    <w:tmpl w:val="D0AA83F2"/>
    <w:lvl w:ilvl="0" w:tplc="BE402460">
      <w:start w:val="1"/>
      <w:numFmt w:val="lowerRoman"/>
      <w:lvlText w:val="%1."/>
      <w:lvlJc w:val="right"/>
      <w:pPr>
        <w:ind w:left="1440" w:hanging="360"/>
      </w:pPr>
      <w:rPr>
        <w:rFonts w:ascii="Times New Roman" w:hAnsi="Times New Roman" w:hint="default"/>
        <w:w w:val="102"/>
        <w:sz w:val="24"/>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E5028A"/>
    <w:multiLevelType w:val="hybridMultilevel"/>
    <w:tmpl w:val="3230A380"/>
    <w:lvl w:ilvl="0" w:tplc="0FD27208">
      <w:start w:val="1"/>
      <w:numFmt w:val="lowerLetter"/>
      <w:lvlText w:val="%1)"/>
      <w:lvlJc w:val="left"/>
      <w:pPr>
        <w:ind w:left="720" w:hanging="360"/>
      </w:pPr>
      <w:rPr>
        <w:rFonts w:ascii="Times New Roman" w:hAnsi="Times New Roman" w:hint="default"/>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22C97"/>
    <w:multiLevelType w:val="hybridMultilevel"/>
    <w:tmpl w:val="8DB82EAC"/>
    <w:lvl w:ilvl="0" w:tplc="5E2E7BD2">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C66E4"/>
    <w:multiLevelType w:val="hybridMultilevel"/>
    <w:tmpl w:val="E3FA8400"/>
    <w:lvl w:ilvl="0" w:tplc="52088CFA">
      <w:start w:val="1"/>
      <w:numFmt w:val="lowerLetter"/>
      <w:lvlText w:val="%1)"/>
      <w:lvlJc w:val="left"/>
      <w:pPr>
        <w:ind w:left="1800" w:hanging="360"/>
      </w:pPr>
      <w:rPr>
        <w:rFonts w:ascii="Times New Roman" w:hAnsi="Times New Roman" w:hint="default"/>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548DE"/>
    <w:multiLevelType w:val="hybridMultilevel"/>
    <w:tmpl w:val="A7E6A100"/>
    <w:lvl w:ilvl="0" w:tplc="7C484544">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A14DF"/>
    <w:multiLevelType w:val="singleLevel"/>
    <w:tmpl w:val="74E4B8D2"/>
    <w:lvl w:ilvl="0">
      <w:start w:val="1"/>
      <w:numFmt w:val="decimal"/>
      <w:lvlText w:val="(%1)"/>
      <w:legacy w:legacy="1" w:legacySpace="0" w:legacyIndent="360"/>
      <w:lvlJc w:val="left"/>
      <w:pPr>
        <w:ind w:left="360" w:hanging="360"/>
      </w:pPr>
    </w:lvl>
  </w:abstractNum>
  <w:abstractNum w:abstractNumId="17" w15:restartNumberingAfterBreak="0">
    <w:nsid w:val="37463D38"/>
    <w:multiLevelType w:val="hybridMultilevel"/>
    <w:tmpl w:val="823846A8"/>
    <w:lvl w:ilvl="0" w:tplc="C9149564">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76181"/>
    <w:multiLevelType w:val="hybridMultilevel"/>
    <w:tmpl w:val="BD5A9C70"/>
    <w:lvl w:ilvl="0" w:tplc="C7E2C82C">
      <w:start w:val="1"/>
      <w:numFmt w:val="bullet"/>
      <w:lvlText w:val=""/>
      <w:lvlJc w:val="left"/>
      <w:pPr>
        <w:ind w:left="216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2502FE5"/>
    <w:multiLevelType w:val="hybridMultilevel"/>
    <w:tmpl w:val="DF3A668E"/>
    <w:lvl w:ilvl="0" w:tplc="CA2A25DC">
      <w:start w:val="1"/>
      <w:numFmt w:val="lowerRoman"/>
      <w:lvlText w:val="%1."/>
      <w:lvlJc w:val="right"/>
      <w:pPr>
        <w:ind w:left="720" w:hanging="360"/>
      </w:pPr>
      <w:rPr>
        <w:rFonts w:ascii="Times New Roman" w:hAnsi="Times New Roman" w:hint="default"/>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24321A"/>
    <w:multiLevelType w:val="hybridMultilevel"/>
    <w:tmpl w:val="B3B23310"/>
    <w:lvl w:ilvl="0" w:tplc="36C0D398">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05EA3"/>
    <w:multiLevelType w:val="hybridMultilevel"/>
    <w:tmpl w:val="F41EC940"/>
    <w:lvl w:ilvl="0" w:tplc="6CF6A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092AA1"/>
    <w:multiLevelType w:val="hybridMultilevel"/>
    <w:tmpl w:val="0CA0D98C"/>
    <w:lvl w:ilvl="0" w:tplc="BB2876AC">
      <w:start w:val="5"/>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CC65C6"/>
    <w:multiLevelType w:val="hybridMultilevel"/>
    <w:tmpl w:val="55F02D36"/>
    <w:lvl w:ilvl="0" w:tplc="0FD27208">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576C0"/>
    <w:multiLevelType w:val="hybridMultilevel"/>
    <w:tmpl w:val="2D2099AC"/>
    <w:lvl w:ilvl="0" w:tplc="99A84178">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14BA4"/>
    <w:multiLevelType w:val="hybridMultilevel"/>
    <w:tmpl w:val="53926376"/>
    <w:lvl w:ilvl="0" w:tplc="0FD27208">
      <w:start w:val="1"/>
      <w:numFmt w:val="lowerLetter"/>
      <w:lvlText w:val="%1)"/>
      <w:lvlJc w:val="left"/>
      <w:pPr>
        <w:ind w:left="1080" w:hanging="360"/>
      </w:pPr>
      <w:rPr>
        <w:rFonts w:ascii="Times New Roman" w:hAnsi="Times New Roman" w:hint="default"/>
        <w:w w:val="102"/>
        <w:sz w:val="24"/>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4465CF"/>
    <w:multiLevelType w:val="singleLevel"/>
    <w:tmpl w:val="74E4B8D2"/>
    <w:lvl w:ilvl="0">
      <w:start w:val="1"/>
      <w:numFmt w:val="decimal"/>
      <w:lvlText w:val="(%1)"/>
      <w:legacy w:legacy="1" w:legacySpace="0" w:legacyIndent="360"/>
      <w:lvlJc w:val="left"/>
      <w:pPr>
        <w:ind w:left="360" w:hanging="360"/>
      </w:pPr>
    </w:lvl>
  </w:abstractNum>
  <w:abstractNum w:abstractNumId="27" w15:restartNumberingAfterBreak="0">
    <w:nsid w:val="5CD94B01"/>
    <w:multiLevelType w:val="hybridMultilevel"/>
    <w:tmpl w:val="599081F6"/>
    <w:lvl w:ilvl="0" w:tplc="91C250A6">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F6A57"/>
    <w:multiLevelType w:val="hybridMultilevel"/>
    <w:tmpl w:val="55AADDB4"/>
    <w:lvl w:ilvl="0" w:tplc="9F4A8402">
      <w:start w:val="1"/>
      <w:numFmt w:val="decimal"/>
      <w:lvlText w:val="%1."/>
      <w:lvlJc w:val="left"/>
      <w:pPr>
        <w:ind w:left="180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C0653"/>
    <w:multiLevelType w:val="hybridMultilevel"/>
    <w:tmpl w:val="C6009670"/>
    <w:lvl w:ilvl="0" w:tplc="80FCCB0A">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C67CE"/>
    <w:multiLevelType w:val="hybridMultilevel"/>
    <w:tmpl w:val="1BCE0902"/>
    <w:lvl w:ilvl="0" w:tplc="3B9C5C6C">
      <w:start w:val="1"/>
      <w:numFmt w:val="lowerRoman"/>
      <w:lvlText w:val="%1."/>
      <w:lvlJc w:val="right"/>
      <w:pPr>
        <w:ind w:left="1440" w:hanging="360"/>
      </w:pPr>
      <w:rPr>
        <w:rFonts w:hint="default"/>
        <w:w w:val="102"/>
        <w:sz w:val="22"/>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7CA406C"/>
    <w:multiLevelType w:val="hybridMultilevel"/>
    <w:tmpl w:val="0A301CB8"/>
    <w:lvl w:ilvl="0" w:tplc="4D96FAB8">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0D62D9"/>
    <w:multiLevelType w:val="hybridMultilevel"/>
    <w:tmpl w:val="B84E00D2"/>
    <w:lvl w:ilvl="0" w:tplc="2DA229C4">
      <w:start w:val="1"/>
      <w:numFmt w:val="lowerLetter"/>
      <w:lvlText w:val="%1)"/>
      <w:lvlJc w:val="left"/>
      <w:pPr>
        <w:ind w:left="720" w:hanging="360"/>
      </w:pPr>
      <w:rPr>
        <w:rFonts w:ascii="Times New Roman" w:hAnsi="Times New Roman" w:hint="default"/>
        <w:b w:val="0"/>
        <w:i w:val="0"/>
        <w:w w:val="102"/>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5"/>
  </w:num>
  <w:num w:numId="5">
    <w:abstractNumId w:val="30"/>
  </w:num>
  <w:num w:numId="6">
    <w:abstractNumId w:val="13"/>
  </w:num>
  <w:num w:numId="7">
    <w:abstractNumId w:val="17"/>
  </w:num>
  <w:num w:numId="8">
    <w:abstractNumId w:val="27"/>
  </w:num>
  <w:num w:numId="9">
    <w:abstractNumId w:val="9"/>
  </w:num>
  <w:num w:numId="10">
    <w:abstractNumId w:val="22"/>
  </w:num>
  <w:num w:numId="11">
    <w:abstractNumId w:val="11"/>
  </w:num>
  <w:num w:numId="12">
    <w:abstractNumId w:val="32"/>
  </w:num>
  <w:num w:numId="13">
    <w:abstractNumId w:val="20"/>
  </w:num>
  <w:num w:numId="14">
    <w:abstractNumId w:val="24"/>
  </w:num>
  <w:num w:numId="15">
    <w:abstractNumId w:val="31"/>
  </w:num>
  <w:num w:numId="16">
    <w:abstractNumId w:val="7"/>
  </w:num>
  <w:num w:numId="17">
    <w:abstractNumId w:val="19"/>
  </w:num>
  <w:num w:numId="18">
    <w:abstractNumId w:val="10"/>
  </w:num>
  <w:num w:numId="19">
    <w:abstractNumId w:val="21"/>
  </w:num>
  <w:num w:numId="20">
    <w:abstractNumId w:val="12"/>
  </w:num>
  <w:num w:numId="21">
    <w:abstractNumId w:val="4"/>
  </w:num>
  <w:num w:numId="22">
    <w:abstractNumId w:val="18"/>
  </w:num>
  <w:num w:numId="23">
    <w:abstractNumId w:val="14"/>
  </w:num>
  <w:num w:numId="24">
    <w:abstractNumId w:val="25"/>
  </w:num>
  <w:num w:numId="25">
    <w:abstractNumId w:val="23"/>
  </w:num>
  <w:num w:numId="26">
    <w:abstractNumId w:val="16"/>
    <w:lvlOverride w:ilvl="0">
      <w:startOverride w:val="1"/>
    </w:lvlOverride>
  </w:num>
  <w:num w:numId="27">
    <w:abstractNumId w:val="5"/>
  </w:num>
  <w:num w:numId="28">
    <w:abstractNumId w:val="26"/>
  </w:num>
  <w:num w:numId="29">
    <w:abstractNumId w:val="29"/>
  </w:num>
  <w:num w:numId="30">
    <w:abstractNumId w:val="28"/>
  </w:num>
  <w:num w:numId="31">
    <w:abstractNumId w:val="6"/>
  </w:num>
  <w:num w:numId="32">
    <w:abstractNumId w:val="1"/>
  </w:num>
  <w:num w:numId="3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ocumentProtection w:edit="forms" w:enforcement="1" w:cryptProviderType="rsaAES" w:cryptAlgorithmClass="hash" w:cryptAlgorithmType="typeAny" w:cryptAlgorithmSid="14" w:cryptSpinCount="100000" w:hash="XA0Xhd7MEvMMuAntiKRGH/iZdARaVSa0vzoDdcDiRiCRFCpP2Emf1/aQzpp5LsEqBix+gjmUI3p4d6yt4QCD2Q==" w:salt="vyCRpU60S2WgVQAhazTPQ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184"/>
    <w:rsid w:val="00005DAB"/>
    <w:rsid w:val="0000717B"/>
    <w:rsid w:val="00013E38"/>
    <w:rsid w:val="00015E79"/>
    <w:rsid w:val="0002574C"/>
    <w:rsid w:val="00037D96"/>
    <w:rsid w:val="00040C45"/>
    <w:rsid w:val="000413A2"/>
    <w:rsid w:val="000423A4"/>
    <w:rsid w:val="00053792"/>
    <w:rsid w:val="000539F3"/>
    <w:rsid w:val="00053B0D"/>
    <w:rsid w:val="0005772E"/>
    <w:rsid w:val="00066FB4"/>
    <w:rsid w:val="00067560"/>
    <w:rsid w:val="00076488"/>
    <w:rsid w:val="00076963"/>
    <w:rsid w:val="00081499"/>
    <w:rsid w:val="0008214C"/>
    <w:rsid w:val="00083AC8"/>
    <w:rsid w:val="00083F63"/>
    <w:rsid w:val="0009377A"/>
    <w:rsid w:val="00096F5D"/>
    <w:rsid w:val="0009789F"/>
    <w:rsid w:val="000A2EC6"/>
    <w:rsid w:val="000B19F5"/>
    <w:rsid w:val="000B2020"/>
    <w:rsid w:val="000B3518"/>
    <w:rsid w:val="000B70E9"/>
    <w:rsid w:val="000D3009"/>
    <w:rsid w:val="000E2135"/>
    <w:rsid w:val="000E7693"/>
    <w:rsid w:val="001025B1"/>
    <w:rsid w:val="0010587F"/>
    <w:rsid w:val="001074E4"/>
    <w:rsid w:val="001144E4"/>
    <w:rsid w:val="0013277C"/>
    <w:rsid w:val="00141634"/>
    <w:rsid w:val="00144AED"/>
    <w:rsid w:val="00145282"/>
    <w:rsid w:val="001469D2"/>
    <w:rsid w:val="00147D6E"/>
    <w:rsid w:val="0016040A"/>
    <w:rsid w:val="001611B0"/>
    <w:rsid w:val="00161BC7"/>
    <w:rsid w:val="0016764D"/>
    <w:rsid w:val="00170530"/>
    <w:rsid w:val="00172F3A"/>
    <w:rsid w:val="001807BA"/>
    <w:rsid w:val="0018596A"/>
    <w:rsid w:val="00186987"/>
    <w:rsid w:val="0019251A"/>
    <w:rsid w:val="001A305E"/>
    <w:rsid w:val="001A35E7"/>
    <w:rsid w:val="001A4243"/>
    <w:rsid w:val="001B33C4"/>
    <w:rsid w:val="001B7A02"/>
    <w:rsid w:val="001B7A8B"/>
    <w:rsid w:val="001D5211"/>
    <w:rsid w:val="001E2EFF"/>
    <w:rsid w:val="001E595F"/>
    <w:rsid w:val="0020163A"/>
    <w:rsid w:val="00201F99"/>
    <w:rsid w:val="00210360"/>
    <w:rsid w:val="00216326"/>
    <w:rsid w:val="00220562"/>
    <w:rsid w:val="00222B28"/>
    <w:rsid w:val="00224577"/>
    <w:rsid w:val="00230CE2"/>
    <w:rsid w:val="00234CCB"/>
    <w:rsid w:val="0024632B"/>
    <w:rsid w:val="002566AA"/>
    <w:rsid w:val="00260898"/>
    <w:rsid w:val="00263808"/>
    <w:rsid w:val="00264C7E"/>
    <w:rsid w:val="00276CA6"/>
    <w:rsid w:val="002874E1"/>
    <w:rsid w:val="002875B5"/>
    <w:rsid w:val="00290C9E"/>
    <w:rsid w:val="002920D2"/>
    <w:rsid w:val="002931DE"/>
    <w:rsid w:val="00293D98"/>
    <w:rsid w:val="0029579E"/>
    <w:rsid w:val="002A1A51"/>
    <w:rsid w:val="002B3E39"/>
    <w:rsid w:val="002B5F6C"/>
    <w:rsid w:val="002B603A"/>
    <w:rsid w:val="002B67E6"/>
    <w:rsid w:val="002C0C39"/>
    <w:rsid w:val="002C4D30"/>
    <w:rsid w:val="002C5B92"/>
    <w:rsid w:val="002E61B4"/>
    <w:rsid w:val="002F3A28"/>
    <w:rsid w:val="00300835"/>
    <w:rsid w:val="00323726"/>
    <w:rsid w:val="003274C1"/>
    <w:rsid w:val="00327C70"/>
    <w:rsid w:val="0033562A"/>
    <w:rsid w:val="00336A6C"/>
    <w:rsid w:val="00345748"/>
    <w:rsid w:val="00345E21"/>
    <w:rsid w:val="0035606C"/>
    <w:rsid w:val="003625F5"/>
    <w:rsid w:val="00364A78"/>
    <w:rsid w:val="00366B4C"/>
    <w:rsid w:val="00371BA8"/>
    <w:rsid w:val="00372C3D"/>
    <w:rsid w:val="0037509C"/>
    <w:rsid w:val="003806F9"/>
    <w:rsid w:val="003826AC"/>
    <w:rsid w:val="00390A4B"/>
    <w:rsid w:val="00391694"/>
    <w:rsid w:val="00392C51"/>
    <w:rsid w:val="003A17D0"/>
    <w:rsid w:val="003A26D8"/>
    <w:rsid w:val="003A4299"/>
    <w:rsid w:val="003B4E83"/>
    <w:rsid w:val="003B5372"/>
    <w:rsid w:val="003C0FB9"/>
    <w:rsid w:val="003C5F67"/>
    <w:rsid w:val="003C7930"/>
    <w:rsid w:val="003C79AB"/>
    <w:rsid w:val="003E4CB3"/>
    <w:rsid w:val="003E694C"/>
    <w:rsid w:val="003F1A5C"/>
    <w:rsid w:val="003F5A72"/>
    <w:rsid w:val="004053CE"/>
    <w:rsid w:val="004154AC"/>
    <w:rsid w:val="004177B5"/>
    <w:rsid w:val="00417F31"/>
    <w:rsid w:val="00422BEE"/>
    <w:rsid w:val="004336B4"/>
    <w:rsid w:val="00433D7E"/>
    <w:rsid w:val="00434E4B"/>
    <w:rsid w:val="00436CD9"/>
    <w:rsid w:val="004467F0"/>
    <w:rsid w:val="00450823"/>
    <w:rsid w:val="004515D4"/>
    <w:rsid w:val="00455338"/>
    <w:rsid w:val="00455B92"/>
    <w:rsid w:val="00466D29"/>
    <w:rsid w:val="00471975"/>
    <w:rsid w:val="004720F3"/>
    <w:rsid w:val="00472140"/>
    <w:rsid w:val="00472685"/>
    <w:rsid w:val="00475679"/>
    <w:rsid w:val="0047743B"/>
    <w:rsid w:val="004807C8"/>
    <w:rsid w:val="0048744A"/>
    <w:rsid w:val="00493856"/>
    <w:rsid w:val="00496DCC"/>
    <w:rsid w:val="004979E6"/>
    <w:rsid w:val="004A06D4"/>
    <w:rsid w:val="004A3106"/>
    <w:rsid w:val="004A31E1"/>
    <w:rsid w:val="004B0BF2"/>
    <w:rsid w:val="004B1698"/>
    <w:rsid w:val="004B1B85"/>
    <w:rsid w:val="004B443E"/>
    <w:rsid w:val="004C47A1"/>
    <w:rsid w:val="004D2316"/>
    <w:rsid w:val="004E56AC"/>
    <w:rsid w:val="004F5E04"/>
    <w:rsid w:val="00516A09"/>
    <w:rsid w:val="00522232"/>
    <w:rsid w:val="005249D9"/>
    <w:rsid w:val="00533EA5"/>
    <w:rsid w:val="00541DF3"/>
    <w:rsid w:val="00552900"/>
    <w:rsid w:val="00556EF5"/>
    <w:rsid w:val="00557539"/>
    <w:rsid w:val="00570AFE"/>
    <w:rsid w:val="0057166A"/>
    <w:rsid w:val="0057316C"/>
    <w:rsid w:val="00582731"/>
    <w:rsid w:val="005866E1"/>
    <w:rsid w:val="005900CC"/>
    <w:rsid w:val="005929D8"/>
    <w:rsid w:val="00594E8E"/>
    <w:rsid w:val="005B1172"/>
    <w:rsid w:val="005B3E09"/>
    <w:rsid w:val="005B64D7"/>
    <w:rsid w:val="005C0E76"/>
    <w:rsid w:val="005C513E"/>
    <w:rsid w:val="005D7184"/>
    <w:rsid w:val="005E11E0"/>
    <w:rsid w:val="005F247F"/>
    <w:rsid w:val="005F501A"/>
    <w:rsid w:val="00613BFC"/>
    <w:rsid w:val="00616451"/>
    <w:rsid w:val="00617235"/>
    <w:rsid w:val="0062566B"/>
    <w:rsid w:val="00626AB2"/>
    <w:rsid w:val="006415A4"/>
    <w:rsid w:val="00663B52"/>
    <w:rsid w:val="00672E9D"/>
    <w:rsid w:val="00681ABB"/>
    <w:rsid w:val="00684FA4"/>
    <w:rsid w:val="00687713"/>
    <w:rsid w:val="00691EA0"/>
    <w:rsid w:val="00695238"/>
    <w:rsid w:val="006A6C15"/>
    <w:rsid w:val="006B00B2"/>
    <w:rsid w:val="006E1546"/>
    <w:rsid w:val="006E2DEF"/>
    <w:rsid w:val="006E7E96"/>
    <w:rsid w:val="00705D75"/>
    <w:rsid w:val="00707CF3"/>
    <w:rsid w:val="00710EE2"/>
    <w:rsid w:val="0071387F"/>
    <w:rsid w:val="007226EB"/>
    <w:rsid w:val="00726970"/>
    <w:rsid w:val="0073416B"/>
    <w:rsid w:val="007404FA"/>
    <w:rsid w:val="00753764"/>
    <w:rsid w:val="00754021"/>
    <w:rsid w:val="007559B8"/>
    <w:rsid w:val="00760B04"/>
    <w:rsid w:val="00764F2B"/>
    <w:rsid w:val="00765070"/>
    <w:rsid w:val="0077743F"/>
    <w:rsid w:val="00781426"/>
    <w:rsid w:val="0078488D"/>
    <w:rsid w:val="007A0ED6"/>
    <w:rsid w:val="007A2B09"/>
    <w:rsid w:val="007A3055"/>
    <w:rsid w:val="007A30E9"/>
    <w:rsid w:val="007A780F"/>
    <w:rsid w:val="007B0D42"/>
    <w:rsid w:val="007B3F77"/>
    <w:rsid w:val="007B4681"/>
    <w:rsid w:val="007B4869"/>
    <w:rsid w:val="007B4D09"/>
    <w:rsid w:val="007B5C6C"/>
    <w:rsid w:val="007C5364"/>
    <w:rsid w:val="007D14D3"/>
    <w:rsid w:val="007D616B"/>
    <w:rsid w:val="007D65AF"/>
    <w:rsid w:val="007D661C"/>
    <w:rsid w:val="007E1420"/>
    <w:rsid w:val="007E64FB"/>
    <w:rsid w:val="007F02D9"/>
    <w:rsid w:val="0080285D"/>
    <w:rsid w:val="00804E24"/>
    <w:rsid w:val="008051B1"/>
    <w:rsid w:val="008137DD"/>
    <w:rsid w:val="008170B7"/>
    <w:rsid w:val="00820FEA"/>
    <w:rsid w:val="00823BB8"/>
    <w:rsid w:val="00824405"/>
    <w:rsid w:val="00826E3D"/>
    <w:rsid w:val="008337AC"/>
    <w:rsid w:val="008360B5"/>
    <w:rsid w:val="00842CAE"/>
    <w:rsid w:val="00850350"/>
    <w:rsid w:val="0085236D"/>
    <w:rsid w:val="00853747"/>
    <w:rsid w:val="00854B78"/>
    <w:rsid w:val="0086407D"/>
    <w:rsid w:val="00893DA2"/>
    <w:rsid w:val="008962DA"/>
    <w:rsid w:val="008A141C"/>
    <w:rsid w:val="008A2A1D"/>
    <w:rsid w:val="008A3970"/>
    <w:rsid w:val="008A490D"/>
    <w:rsid w:val="008E3DB7"/>
    <w:rsid w:val="008F26DE"/>
    <w:rsid w:val="008F4B9B"/>
    <w:rsid w:val="009059F2"/>
    <w:rsid w:val="00910BB8"/>
    <w:rsid w:val="00911AF4"/>
    <w:rsid w:val="009168A9"/>
    <w:rsid w:val="00917EBD"/>
    <w:rsid w:val="00922635"/>
    <w:rsid w:val="0093158F"/>
    <w:rsid w:val="00956984"/>
    <w:rsid w:val="009571E4"/>
    <w:rsid w:val="009578E0"/>
    <w:rsid w:val="00960D39"/>
    <w:rsid w:val="00961E47"/>
    <w:rsid w:val="0096500C"/>
    <w:rsid w:val="009927CA"/>
    <w:rsid w:val="0099612B"/>
    <w:rsid w:val="009A2024"/>
    <w:rsid w:val="009A285B"/>
    <w:rsid w:val="009A71B8"/>
    <w:rsid w:val="009C073F"/>
    <w:rsid w:val="009C47CE"/>
    <w:rsid w:val="009D2391"/>
    <w:rsid w:val="009D4102"/>
    <w:rsid w:val="009D4168"/>
    <w:rsid w:val="009D429B"/>
    <w:rsid w:val="009E07DA"/>
    <w:rsid w:val="009E42FD"/>
    <w:rsid w:val="009F4C49"/>
    <w:rsid w:val="00A00C6C"/>
    <w:rsid w:val="00A013E8"/>
    <w:rsid w:val="00A075A5"/>
    <w:rsid w:val="00A10C85"/>
    <w:rsid w:val="00A1653F"/>
    <w:rsid w:val="00A263F2"/>
    <w:rsid w:val="00A5264F"/>
    <w:rsid w:val="00A57C79"/>
    <w:rsid w:val="00A60C38"/>
    <w:rsid w:val="00A6687F"/>
    <w:rsid w:val="00A71162"/>
    <w:rsid w:val="00A85D3F"/>
    <w:rsid w:val="00A86342"/>
    <w:rsid w:val="00A93EB3"/>
    <w:rsid w:val="00A9574A"/>
    <w:rsid w:val="00AA68B3"/>
    <w:rsid w:val="00AB457B"/>
    <w:rsid w:val="00AC420B"/>
    <w:rsid w:val="00AD3C6D"/>
    <w:rsid w:val="00AD5607"/>
    <w:rsid w:val="00AD7C03"/>
    <w:rsid w:val="00AE2CF9"/>
    <w:rsid w:val="00AE3547"/>
    <w:rsid w:val="00AF5F1F"/>
    <w:rsid w:val="00B04BAD"/>
    <w:rsid w:val="00B24842"/>
    <w:rsid w:val="00B27BB0"/>
    <w:rsid w:val="00B312A4"/>
    <w:rsid w:val="00B32CF1"/>
    <w:rsid w:val="00B37C66"/>
    <w:rsid w:val="00B50936"/>
    <w:rsid w:val="00B53F1C"/>
    <w:rsid w:val="00B54A77"/>
    <w:rsid w:val="00B57CF3"/>
    <w:rsid w:val="00B60475"/>
    <w:rsid w:val="00B61B6B"/>
    <w:rsid w:val="00B62ADA"/>
    <w:rsid w:val="00B645BA"/>
    <w:rsid w:val="00B71AE9"/>
    <w:rsid w:val="00B73136"/>
    <w:rsid w:val="00B81AE7"/>
    <w:rsid w:val="00B8371D"/>
    <w:rsid w:val="00B843C0"/>
    <w:rsid w:val="00B84524"/>
    <w:rsid w:val="00B86099"/>
    <w:rsid w:val="00B92930"/>
    <w:rsid w:val="00B9729B"/>
    <w:rsid w:val="00BA1C45"/>
    <w:rsid w:val="00BA2CCE"/>
    <w:rsid w:val="00BA4677"/>
    <w:rsid w:val="00BA7DDA"/>
    <w:rsid w:val="00BB494E"/>
    <w:rsid w:val="00BC389D"/>
    <w:rsid w:val="00BD0859"/>
    <w:rsid w:val="00BD61A0"/>
    <w:rsid w:val="00BD79F2"/>
    <w:rsid w:val="00BE4505"/>
    <w:rsid w:val="00BE47FA"/>
    <w:rsid w:val="00BF3A4B"/>
    <w:rsid w:val="00C118FE"/>
    <w:rsid w:val="00C141E9"/>
    <w:rsid w:val="00C17D44"/>
    <w:rsid w:val="00C215F8"/>
    <w:rsid w:val="00C271E0"/>
    <w:rsid w:val="00C31D8F"/>
    <w:rsid w:val="00C34A96"/>
    <w:rsid w:val="00C436AC"/>
    <w:rsid w:val="00C44DED"/>
    <w:rsid w:val="00C46286"/>
    <w:rsid w:val="00C51F48"/>
    <w:rsid w:val="00C73CD7"/>
    <w:rsid w:val="00C74351"/>
    <w:rsid w:val="00C743C3"/>
    <w:rsid w:val="00C76E23"/>
    <w:rsid w:val="00C845AA"/>
    <w:rsid w:val="00C84DEA"/>
    <w:rsid w:val="00C91F23"/>
    <w:rsid w:val="00CA506F"/>
    <w:rsid w:val="00CB0AAE"/>
    <w:rsid w:val="00CC02BA"/>
    <w:rsid w:val="00CC362C"/>
    <w:rsid w:val="00CC537B"/>
    <w:rsid w:val="00CD4054"/>
    <w:rsid w:val="00CD5601"/>
    <w:rsid w:val="00CE0F4F"/>
    <w:rsid w:val="00CE0FFE"/>
    <w:rsid w:val="00CE2366"/>
    <w:rsid w:val="00CE29DA"/>
    <w:rsid w:val="00CE3A69"/>
    <w:rsid w:val="00CE3FE0"/>
    <w:rsid w:val="00CE58DE"/>
    <w:rsid w:val="00CF2DE2"/>
    <w:rsid w:val="00D013E6"/>
    <w:rsid w:val="00D0185D"/>
    <w:rsid w:val="00D0314B"/>
    <w:rsid w:val="00D05778"/>
    <w:rsid w:val="00D114D8"/>
    <w:rsid w:val="00D14C59"/>
    <w:rsid w:val="00D1573D"/>
    <w:rsid w:val="00D15C6B"/>
    <w:rsid w:val="00D21A48"/>
    <w:rsid w:val="00D37DFD"/>
    <w:rsid w:val="00D41C5C"/>
    <w:rsid w:val="00D44DC1"/>
    <w:rsid w:val="00D45861"/>
    <w:rsid w:val="00D45A35"/>
    <w:rsid w:val="00D51547"/>
    <w:rsid w:val="00D54EBC"/>
    <w:rsid w:val="00D55E9B"/>
    <w:rsid w:val="00D56318"/>
    <w:rsid w:val="00D567AC"/>
    <w:rsid w:val="00D72126"/>
    <w:rsid w:val="00D86658"/>
    <w:rsid w:val="00D9325C"/>
    <w:rsid w:val="00D9535D"/>
    <w:rsid w:val="00D96EFB"/>
    <w:rsid w:val="00DA4A1F"/>
    <w:rsid w:val="00DA4AA9"/>
    <w:rsid w:val="00DA5F61"/>
    <w:rsid w:val="00DB0CFF"/>
    <w:rsid w:val="00DB1540"/>
    <w:rsid w:val="00DB467B"/>
    <w:rsid w:val="00DB5990"/>
    <w:rsid w:val="00DC2134"/>
    <w:rsid w:val="00DC4917"/>
    <w:rsid w:val="00DC51AF"/>
    <w:rsid w:val="00DD0C8E"/>
    <w:rsid w:val="00DD134A"/>
    <w:rsid w:val="00DD5306"/>
    <w:rsid w:val="00DD6A79"/>
    <w:rsid w:val="00DD7B09"/>
    <w:rsid w:val="00DE0647"/>
    <w:rsid w:val="00DE0CC9"/>
    <w:rsid w:val="00DF027B"/>
    <w:rsid w:val="00DF2F5A"/>
    <w:rsid w:val="00DF5184"/>
    <w:rsid w:val="00DF60F0"/>
    <w:rsid w:val="00E02B7F"/>
    <w:rsid w:val="00E0690F"/>
    <w:rsid w:val="00E177C1"/>
    <w:rsid w:val="00E21CAC"/>
    <w:rsid w:val="00E22A8B"/>
    <w:rsid w:val="00E236F5"/>
    <w:rsid w:val="00E24909"/>
    <w:rsid w:val="00E25DFE"/>
    <w:rsid w:val="00E443C7"/>
    <w:rsid w:val="00E503E5"/>
    <w:rsid w:val="00E66242"/>
    <w:rsid w:val="00E675A8"/>
    <w:rsid w:val="00E76196"/>
    <w:rsid w:val="00E9555C"/>
    <w:rsid w:val="00EA3BD2"/>
    <w:rsid w:val="00EA4412"/>
    <w:rsid w:val="00EA4E26"/>
    <w:rsid w:val="00EA5AC3"/>
    <w:rsid w:val="00EB0BB4"/>
    <w:rsid w:val="00EB4CA6"/>
    <w:rsid w:val="00EB7E67"/>
    <w:rsid w:val="00EC42D2"/>
    <w:rsid w:val="00ED5264"/>
    <w:rsid w:val="00EF26E1"/>
    <w:rsid w:val="00EF52F2"/>
    <w:rsid w:val="00F0088A"/>
    <w:rsid w:val="00F11BEA"/>
    <w:rsid w:val="00F17917"/>
    <w:rsid w:val="00F2260B"/>
    <w:rsid w:val="00F24493"/>
    <w:rsid w:val="00F25455"/>
    <w:rsid w:val="00F27302"/>
    <w:rsid w:val="00F52102"/>
    <w:rsid w:val="00F61015"/>
    <w:rsid w:val="00F70673"/>
    <w:rsid w:val="00F72DC9"/>
    <w:rsid w:val="00F75E4A"/>
    <w:rsid w:val="00F835DF"/>
    <w:rsid w:val="00F85BFA"/>
    <w:rsid w:val="00F9220D"/>
    <w:rsid w:val="00F92D87"/>
    <w:rsid w:val="00F94C74"/>
    <w:rsid w:val="00F95EC8"/>
    <w:rsid w:val="00F97F2B"/>
    <w:rsid w:val="00FA1A87"/>
    <w:rsid w:val="00FA2C4D"/>
    <w:rsid w:val="00FA3E18"/>
    <w:rsid w:val="00FA489A"/>
    <w:rsid w:val="00FA73DB"/>
    <w:rsid w:val="00FB7D9E"/>
    <w:rsid w:val="00FD1A58"/>
    <w:rsid w:val="00FF3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E65C7-9383-4A88-843B-833404AC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AAE"/>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242"/>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66242"/>
    <w:rPr>
      <w:rFonts w:ascii="Tahoma" w:eastAsia="Times New Roman" w:hAnsi="Tahoma" w:cs="Tahoma"/>
      <w:sz w:val="16"/>
      <w:szCs w:val="16"/>
    </w:rPr>
  </w:style>
  <w:style w:type="paragraph" w:styleId="ListParagraph">
    <w:name w:val="List Paragraph"/>
    <w:basedOn w:val="Normal"/>
    <w:uiPriority w:val="34"/>
    <w:qFormat/>
    <w:rsid w:val="00DF5184"/>
    <w:pPr>
      <w:ind w:left="720"/>
    </w:pPr>
  </w:style>
  <w:style w:type="paragraph" w:styleId="NormalWeb">
    <w:name w:val="Normal (Web)"/>
    <w:basedOn w:val="Normal"/>
    <w:uiPriority w:val="99"/>
    <w:semiHidden/>
    <w:unhideWhenUsed/>
    <w:rsid w:val="00B86099"/>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7B4869"/>
    <w:rPr>
      <w:color w:val="0000FF" w:themeColor="hyperlink"/>
      <w:u w:val="single"/>
    </w:rPr>
  </w:style>
  <w:style w:type="table" w:styleId="TableGrid">
    <w:name w:val="Table Grid"/>
    <w:basedOn w:val="TableNormal"/>
    <w:uiPriority w:val="59"/>
    <w:rsid w:val="00380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29D8"/>
    <w:pPr>
      <w:autoSpaceDE w:val="0"/>
      <w:autoSpaceDN w:val="0"/>
      <w:adjustRightInd w:val="0"/>
      <w:jc w:val="left"/>
    </w:pPr>
    <w:rPr>
      <w:rFonts w:ascii="Times New Roman" w:hAnsi="Times New Roman" w:cs="Times New Roman"/>
      <w:color w:val="000000"/>
      <w:sz w:val="24"/>
      <w:szCs w:val="24"/>
    </w:rPr>
  </w:style>
  <w:style w:type="paragraph" w:customStyle="1" w:styleId="CM81">
    <w:name w:val="CM81"/>
    <w:basedOn w:val="Default"/>
    <w:next w:val="Default"/>
    <w:uiPriority w:val="99"/>
    <w:rsid w:val="005929D8"/>
    <w:rPr>
      <w:color w:val="auto"/>
    </w:rPr>
  </w:style>
  <w:style w:type="paragraph" w:styleId="Header">
    <w:name w:val="header"/>
    <w:basedOn w:val="Normal"/>
    <w:link w:val="HeaderChar"/>
    <w:uiPriority w:val="99"/>
    <w:unhideWhenUsed/>
    <w:rsid w:val="00D55E9B"/>
    <w:pPr>
      <w:tabs>
        <w:tab w:val="center" w:pos="4680"/>
        <w:tab w:val="right" w:pos="9360"/>
      </w:tabs>
    </w:pPr>
  </w:style>
  <w:style w:type="character" w:customStyle="1" w:styleId="HeaderChar">
    <w:name w:val="Header Char"/>
    <w:basedOn w:val="DefaultParagraphFont"/>
    <w:link w:val="Header"/>
    <w:uiPriority w:val="99"/>
    <w:rsid w:val="00D55E9B"/>
    <w:rPr>
      <w:rFonts w:ascii="Calibri" w:hAnsi="Calibri" w:cs="Calibri"/>
    </w:rPr>
  </w:style>
  <w:style w:type="paragraph" w:styleId="Footer">
    <w:name w:val="footer"/>
    <w:basedOn w:val="Normal"/>
    <w:link w:val="FooterChar"/>
    <w:uiPriority w:val="99"/>
    <w:unhideWhenUsed/>
    <w:rsid w:val="00D55E9B"/>
    <w:pPr>
      <w:tabs>
        <w:tab w:val="center" w:pos="4680"/>
        <w:tab w:val="right" w:pos="9360"/>
      </w:tabs>
    </w:pPr>
  </w:style>
  <w:style w:type="character" w:customStyle="1" w:styleId="FooterChar">
    <w:name w:val="Footer Char"/>
    <w:basedOn w:val="DefaultParagraphFont"/>
    <w:link w:val="Footer"/>
    <w:uiPriority w:val="99"/>
    <w:rsid w:val="00D55E9B"/>
    <w:rPr>
      <w:rFonts w:ascii="Calibri" w:hAnsi="Calibri" w:cs="Calibri"/>
    </w:rPr>
  </w:style>
  <w:style w:type="table" w:customStyle="1" w:styleId="TableGrid1">
    <w:name w:val="Table Grid1"/>
    <w:basedOn w:val="TableNormal"/>
    <w:next w:val="TableGrid"/>
    <w:uiPriority w:val="59"/>
    <w:rsid w:val="007E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543747">
      <w:bodyDiv w:val="1"/>
      <w:marLeft w:val="0"/>
      <w:marRight w:val="0"/>
      <w:marTop w:val="0"/>
      <w:marBottom w:val="0"/>
      <w:divBdr>
        <w:top w:val="none" w:sz="0" w:space="0" w:color="auto"/>
        <w:left w:val="none" w:sz="0" w:space="0" w:color="auto"/>
        <w:bottom w:val="none" w:sz="0" w:space="0" w:color="auto"/>
        <w:right w:val="none" w:sz="0" w:space="0" w:color="auto"/>
      </w:divBdr>
    </w:div>
    <w:div w:id="1608924028">
      <w:bodyDiv w:val="1"/>
      <w:marLeft w:val="0"/>
      <w:marRight w:val="0"/>
      <w:marTop w:val="0"/>
      <w:marBottom w:val="0"/>
      <w:divBdr>
        <w:top w:val="none" w:sz="0" w:space="0" w:color="auto"/>
        <w:left w:val="none" w:sz="0" w:space="0" w:color="auto"/>
        <w:bottom w:val="none" w:sz="0" w:space="0" w:color="auto"/>
        <w:right w:val="none" w:sz="0" w:space="0" w:color="auto"/>
      </w:divBdr>
    </w:div>
    <w:div w:id="180311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websoilsurvey.nrcs.usda.gov/app/WebSoilSurvey.asp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prpc.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heprpc.org"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6CCCF-0E56-4C41-BED7-143697C1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1</Pages>
  <Words>8034</Words>
  <Characters>45795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Kiehl</dc:creator>
  <cp:lastModifiedBy>John Kiehl</cp:lastModifiedBy>
  <cp:revision>23</cp:revision>
  <cp:lastPrinted>2017-06-14T14:28:00Z</cp:lastPrinted>
  <dcterms:created xsi:type="dcterms:W3CDTF">2017-06-12T18:58:00Z</dcterms:created>
  <dcterms:modified xsi:type="dcterms:W3CDTF">2017-06-15T14:20:00Z</dcterms:modified>
</cp:coreProperties>
</file>